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2A6659" w14:textId="77777777" w:rsidR="00502EF9" w:rsidRDefault="00502EF9" w:rsidP="003E0C23">
      <w:pPr>
        <w:spacing w:after="120" w:line="240" w:lineRule="auto"/>
        <w:ind w:right="28"/>
        <w:jc w:val="center"/>
        <w:rPr>
          <w:rFonts w:ascii="Verdana" w:eastAsia="Times New Roman" w:hAnsi="Verdana" w:cs="Arial"/>
          <w:b/>
          <w:color w:val="002060"/>
          <w:sz w:val="28"/>
          <w:szCs w:val="36"/>
          <w:lang w:val="en-GB"/>
        </w:rPr>
      </w:pPr>
      <w:bookmarkStart w:id="0" w:name="_GoBack"/>
      <w:bookmarkEnd w:id="0"/>
    </w:p>
    <w:p w14:paraId="1EF711EA" w14:textId="77777777" w:rsidR="00A8548D" w:rsidRDefault="003E0C23" w:rsidP="003E0C23">
      <w:pPr>
        <w:spacing w:after="120" w:line="240" w:lineRule="auto"/>
        <w:ind w:right="28"/>
        <w:jc w:val="center"/>
        <w:rPr>
          <w:rFonts w:ascii="Verdana" w:eastAsia="Times New Roman" w:hAnsi="Verdana" w:cs="Arial"/>
          <w:b/>
          <w:bCs/>
          <w:color w:val="002060"/>
          <w:sz w:val="28"/>
          <w:szCs w:val="28"/>
          <w:lang w:val="en-GB"/>
        </w:rPr>
      </w:pPr>
      <w:r w:rsidRPr="00A04811">
        <w:rPr>
          <w:noProof/>
          <w:lang w:val="hu-HU" w:eastAsia="hu-HU"/>
        </w:rPr>
        <w:drawing>
          <wp:anchor distT="0" distB="0" distL="114300" distR="114300" simplePos="0" relativeHeight="251658241" behindDoc="0" locked="0" layoutInCell="1" allowOverlap="1" wp14:anchorId="58C86115" wp14:editId="1A415678">
            <wp:simplePos x="0" y="0"/>
            <wp:positionH relativeFrom="column">
              <wp:posOffset>-161925</wp:posOffset>
            </wp:positionH>
            <wp:positionV relativeFrom="paragraph">
              <wp:posOffset>-238125</wp:posOffset>
            </wp:positionV>
            <wp:extent cx="1877982" cy="381000"/>
            <wp:effectExtent l="0" t="0" r="8255"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86632" cy="382755"/>
                    </a:xfrm>
                    <a:prstGeom prst="rect">
                      <a:avLst/>
                    </a:prstGeom>
                    <a:noFill/>
                  </pic:spPr>
                </pic:pic>
              </a:graphicData>
            </a:graphic>
            <wp14:sizeRelH relativeFrom="page">
              <wp14:pctWidth>0</wp14:pctWidth>
            </wp14:sizeRelH>
            <wp14:sizeRelV relativeFrom="page">
              <wp14:pctHeight>0</wp14:pctHeight>
            </wp14:sizeRelV>
          </wp:anchor>
        </w:drawing>
      </w:r>
    </w:p>
    <w:p w14:paraId="440AFB76" w14:textId="79E31803" w:rsidR="003E0C23" w:rsidRPr="00637D8C" w:rsidRDefault="003E0C23" w:rsidP="003E0C23">
      <w:pPr>
        <w:spacing w:after="120" w:line="240" w:lineRule="auto"/>
        <w:ind w:right="28"/>
        <w:jc w:val="center"/>
        <w:rPr>
          <w:rFonts w:ascii="Verdana" w:eastAsia="Times New Roman" w:hAnsi="Verdana" w:cs="Arial"/>
          <w:b/>
          <w:color w:val="002060"/>
          <w:sz w:val="28"/>
          <w:szCs w:val="36"/>
          <w:lang w:val="en-GB"/>
        </w:rPr>
      </w:pPr>
      <w:r w:rsidRPr="305EAB8B" w:rsidDel="00DC1B56">
        <w:rPr>
          <w:rFonts w:ascii="Verdana" w:eastAsia="Times New Roman" w:hAnsi="Verdana" w:cs="Arial"/>
          <w:b/>
          <w:bCs/>
          <w:color w:val="002060"/>
          <w:sz w:val="28"/>
          <w:szCs w:val="28"/>
          <w:lang w:val="en-GB"/>
        </w:rPr>
        <w:t>Learning Agree</w:t>
      </w:r>
      <w:r w:rsidRPr="305EAB8B">
        <w:rPr>
          <w:rFonts w:ascii="Verdana" w:eastAsia="Times New Roman" w:hAnsi="Verdana" w:cs="Arial"/>
          <w:b/>
          <w:bCs/>
          <w:color w:val="002060"/>
          <w:sz w:val="28"/>
          <w:szCs w:val="28"/>
          <w:lang w:val="en-GB"/>
        </w:rPr>
        <w:t xml:space="preserve">ment </w:t>
      </w:r>
    </w:p>
    <w:p w14:paraId="3C0B60F1" w14:textId="59AEFC93" w:rsidR="003E0C23" w:rsidRDefault="003E0C23" w:rsidP="003E0C23">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p w14:paraId="291C8AEA" w14:textId="3F834D52" w:rsidR="00A46919" w:rsidRDefault="005864AA" w:rsidP="003E0C23">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International Mobility</w:t>
      </w:r>
    </w:p>
    <w:p w14:paraId="2B3A2459" w14:textId="77777777" w:rsidR="005864AA" w:rsidRDefault="005864AA" w:rsidP="003E0C23">
      <w:pPr>
        <w:spacing w:after="120" w:line="240" w:lineRule="auto"/>
        <w:ind w:right="28"/>
        <w:jc w:val="center"/>
        <w:rPr>
          <w:rFonts w:ascii="Verdana" w:eastAsia="Times New Roman" w:hAnsi="Verdana" w:cs="Arial"/>
          <w:b/>
          <w:color w:val="002060"/>
          <w:sz w:val="28"/>
          <w:szCs w:val="36"/>
          <w:lang w:val="en-GB"/>
        </w:rPr>
      </w:pPr>
    </w:p>
    <w:p w14:paraId="4494D812" w14:textId="77777777" w:rsidR="00413573" w:rsidRDefault="008667EB" w:rsidP="00F809EB">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General information </w:t>
      </w:r>
    </w:p>
    <w:tbl>
      <w:tblPr>
        <w:tblStyle w:val="Rcsostblzat"/>
        <w:tblW w:w="11199" w:type="dxa"/>
        <w:tblInd w:w="-318" w:type="dxa"/>
        <w:tblLook w:val="04A0" w:firstRow="1" w:lastRow="0" w:firstColumn="1" w:lastColumn="0" w:noHBand="0" w:noVBand="1"/>
      </w:tblPr>
      <w:tblGrid>
        <w:gridCol w:w="1547"/>
        <w:gridCol w:w="1573"/>
        <w:gridCol w:w="1417"/>
        <w:gridCol w:w="532"/>
        <w:gridCol w:w="1251"/>
        <w:gridCol w:w="1619"/>
        <w:gridCol w:w="669"/>
        <w:gridCol w:w="2591"/>
      </w:tblGrid>
      <w:tr w:rsidR="00E4761F" w14:paraId="59B67FEF" w14:textId="77777777" w:rsidTr="00E4761F">
        <w:tc>
          <w:tcPr>
            <w:tcW w:w="1547" w:type="dxa"/>
            <w:vMerge w:val="restart"/>
            <w:shd w:val="clear" w:color="auto" w:fill="D5DCE4" w:themeFill="text2" w:themeFillTint="33"/>
            <w:vAlign w:val="center"/>
          </w:tcPr>
          <w:p w14:paraId="26CE6591"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0D0B940D"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p>
        </w:tc>
        <w:tc>
          <w:tcPr>
            <w:tcW w:w="1573" w:type="dxa"/>
            <w:shd w:val="clear" w:color="auto" w:fill="D0CECE" w:themeFill="background2" w:themeFillShade="E6"/>
            <w:vAlign w:val="bottom"/>
          </w:tcPr>
          <w:p w14:paraId="3875620C" w14:textId="77777777" w:rsidR="00E4761F" w:rsidRPr="002A00C3" w:rsidRDefault="00E4761F" w:rsidP="005F66E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417" w:type="dxa"/>
            <w:shd w:val="clear" w:color="auto" w:fill="D0CECE" w:themeFill="background2" w:themeFillShade="E6"/>
            <w:vAlign w:val="bottom"/>
          </w:tcPr>
          <w:p w14:paraId="2106AF86" w14:textId="77777777" w:rsidR="00E4761F" w:rsidRPr="002A00C3" w:rsidRDefault="00E4761F" w:rsidP="005F66E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First name(s)</w:t>
            </w:r>
          </w:p>
        </w:tc>
        <w:tc>
          <w:tcPr>
            <w:tcW w:w="1783" w:type="dxa"/>
            <w:gridSpan w:val="2"/>
            <w:shd w:val="clear" w:color="auto" w:fill="D0CECE" w:themeFill="background2" w:themeFillShade="E6"/>
            <w:vAlign w:val="bottom"/>
          </w:tcPr>
          <w:p w14:paraId="3937BC18" w14:textId="77777777" w:rsidR="00E4761F" w:rsidRPr="002A00C3" w:rsidRDefault="00E4761F" w:rsidP="008667E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2288" w:type="dxa"/>
            <w:gridSpan w:val="2"/>
            <w:shd w:val="clear" w:color="auto" w:fill="D0CECE" w:themeFill="background2" w:themeFillShade="E6"/>
          </w:tcPr>
          <w:p w14:paraId="0E27B00A" w14:textId="77777777" w:rsidR="00E4761F" w:rsidRDefault="00E4761F" w:rsidP="00CB707C">
            <w:pPr>
              <w:spacing w:after="0" w:line="240" w:lineRule="auto"/>
              <w:jc w:val="center"/>
              <w:rPr>
                <w:rFonts w:ascii="Calibri" w:eastAsia="Times New Roman" w:hAnsi="Calibri" w:cs="Times New Roman"/>
                <w:b/>
                <w:bCs/>
                <w:color w:val="000000"/>
                <w:sz w:val="16"/>
                <w:szCs w:val="16"/>
                <w:lang w:val="en-GB" w:eastAsia="en-GB"/>
              </w:rPr>
            </w:pPr>
          </w:p>
          <w:p w14:paraId="2746DCC8" w14:textId="77777777" w:rsidR="00E4761F" w:rsidRPr="002A00C3" w:rsidRDefault="00E4761F" w:rsidP="008667E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p>
        </w:tc>
        <w:tc>
          <w:tcPr>
            <w:tcW w:w="2591" w:type="dxa"/>
            <w:shd w:val="clear" w:color="auto" w:fill="D0CECE" w:themeFill="background2" w:themeFillShade="E6"/>
            <w:vAlign w:val="bottom"/>
          </w:tcPr>
          <w:p w14:paraId="482CD6AF" w14:textId="6BC36EDB" w:rsidR="00E4761F" w:rsidRPr="002A00C3" w:rsidRDefault="00555F03" w:rsidP="008667EB">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Gender</w:t>
            </w:r>
          </w:p>
        </w:tc>
      </w:tr>
      <w:tr w:rsidR="00E4761F" w14:paraId="60061E4C" w14:textId="77777777" w:rsidTr="00E4761F">
        <w:tc>
          <w:tcPr>
            <w:tcW w:w="1547" w:type="dxa"/>
            <w:vMerge/>
            <w:shd w:val="clear" w:color="auto" w:fill="D5DCE4" w:themeFill="text2" w:themeFillTint="33"/>
            <w:vAlign w:val="bottom"/>
          </w:tcPr>
          <w:p w14:paraId="44EAFD9C" w14:textId="77777777" w:rsidR="00E4761F" w:rsidRPr="002A00C3" w:rsidRDefault="00E4761F" w:rsidP="005F66E7">
            <w:pPr>
              <w:spacing w:after="0" w:line="240" w:lineRule="auto"/>
              <w:rPr>
                <w:rFonts w:ascii="Calibri" w:eastAsia="Times New Roman" w:hAnsi="Calibri" w:cs="Times New Roman"/>
                <w:color w:val="000000"/>
                <w:lang w:val="en-GB" w:eastAsia="en-GB"/>
              </w:rPr>
            </w:pPr>
          </w:p>
        </w:tc>
        <w:tc>
          <w:tcPr>
            <w:tcW w:w="1573" w:type="dxa"/>
          </w:tcPr>
          <w:p w14:paraId="4B94D5A5" w14:textId="77777777" w:rsidR="00E4761F" w:rsidRDefault="00E4761F" w:rsidP="005F66E7">
            <w:pPr>
              <w:spacing w:after="120" w:line="240" w:lineRule="auto"/>
              <w:ind w:right="28"/>
              <w:jc w:val="center"/>
              <w:rPr>
                <w:rFonts w:ascii="Verdana" w:eastAsia="Times New Roman" w:hAnsi="Verdana" w:cs="Arial"/>
                <w:b/>
                <w:color w:val="002060"/>
                <w:sz w:val="28"/>
                <w:szCs w:val="36"/>
                <w:lang w:val="en-GB"/>
              </w:rPr>
            </w:pPr>
          </w:p>
        </w:tc>
        <w:tc>
          <w:tcPr>
            <w:tcW w:w="1417" w:type="dxa"/>
          </w:tcPr>
          <w:p w14:paraId="3DEEC669" w14:textId="77777777" w:rsidR="00E4761F" w:rsidRDefault="00E4761F" w:rsidP="005F66E7">
            <w:pPr>
              <w:spacing w:after="120" w:line="240" w:lineRule="auto"/>
              <w:ind w:right="28"/>
              <w:jc w:val="center"/>
              <w:rPr>
                <w:rFonts w:ascii="Verdana" w:eastAsia="Times New Roman" w:hAnsi="Verdana" w:cs="Arial"/>
                <w:b/>
                <w:color w:val="002060"/>
                <w:sz w:val="28"/>
                <w:szCs w:val="36"/>
                <w:lang w:val="en-GB"/>
              </w:rPr>
            </w:pPr>
          </w:p>
        </w:tc>
        <w:tc>
          <w:tcPr>
            <w:tcW w:w="1783" w:type="dxa"/>
            <w:gridSpan w:val="2"/>
          </w:tcPr>
          <w:p w14:paraId="3656B9AB" w14:textId="77777777" w:rsidR="00E4761F" w:rsidRDefault="00E4761F" w:rsidP="005F66E7">
            <w:pPr>
              <w:spacing w:after="120" w:line="240" w:lineRule="auto"/>
              <w:ind w:right="28"/>
              <w:jc w:val="center"/>
              <w:rPr>
                <w:rFonts w:ascii="Verdana" w:eastAsia="Times New Roman" w:hAnsi="Verdana" w:cs="Arial"/>
                <w:b/>
                <w:color w:val="002060"/>
                <w:sz w:val="28"/>
                <w:szCs w:val="36"/>
                <w:lang w:val="en-GB"/>
              </w:rPr>
            </w:pPr>
          </w:p>
        </w:tc>
        <w:tc>
          <w:tcPr>
            <w:tcW w:w="2288" w:type="dxa"/>
            <w:gridSpan w:val="2"/>
          </w:tcPr>
          <w:p w14:paraId="45FB0818" w14:textId="77777777" w:rsidR="00E4761F" w:rsidRDefault="00E4761F" w:rsidP="005F66E7">
            <w:pPr>
              <w:spacing w:after="120" w:line="240" w:lineRule="auto"/>
              <w:ind w:right="28"/>
              <w:jc w:val="center"/>
              <w:rPr>
                <w:rFonts w:ascii="Verdana" w:eastAsia="Times New Roman" w:hAnsi="Verdana" w:cs="Arial"/>
                <w:b/>
                <w:color w:val="002060"/>
                <w:sz w:val="28"/>
                <w:szCs w:val="36"/>
                <w:lang w:val="en-GB"/>
              </w:rPr>
            </w:pPr>
          </w:p>
        </w:tc>
        <w:tc>
          <w:tcPr>
            <w:tcW w:w="2591" w:type="dxa"/>
          </w:tcPr>
          <w:p w14:paraId="049F31CB" w14:textId="77777777" w:rsidR="00E4761F" w:rsidRDefault="00E4761F" w:rsidP="005F66E7">
            <w:pPr>
              <w:spacing w:after="120" w:line="240" w:lineRule="auto"/>
              <w:ind w:right="28"/>
              <w:jc w:val="center"/>
              <w:rPr>
                <w:rFonts w:ascii="Verdana" w:eastAsia="Times New Roman" w:hAnsi="Verdana" w:cs="Arial"/>
                <w:b/>
                <w:color w:val="002060"/>
                <w:sz w:val="28"/>
                <w:szCs w:val="36"/>
                <w:lang w:val="en-GB"/>
              </w:rPr>
            </w:pPr>
          </w:p>
        </w:tc>
      </w:tr>
      <w:tr w:rsidR="00E4761F" w14:paraId="7F2FD049" w14:textId="77777777" w:rsidTr="00E4761F">
        <w:tc>
          <w:tcPr>
            <w:tcW w:w="1547" w:type="dxa"/>
            <w:vMerge/>
            <w:shd w:val="clear" w:color="auto" w:fill="D5DCE4" w:themeFill="text2" w:themeFillTint="33"/>
            <w:vAlign w:val="bottom"/>
          </w:tcPr>
          <w:p w14:paraId="53128261" w14:textId="77777777" w:rsidR="00E4761F" w:rsidRPr="002A00C3" w:rsidRDefault="00E4761F" w:rsidP="00E4761F">
            <w:pPr>
              <w:spacing w:after="0" w:line="240" w:lineRule="auto"/>
              <w:rPr>
                <w:rFonts w:ascii="Calibri" w:eastAsia="Times New Roman" w:hAnsi="Calibri" w:cs="Times New Roman"/>
                <w:color w:val="000000"/>
                <w:lang w:val="en-GB" w:eastAsia="en-GB"/>
              </w:rPr>
            </w:pPr>
          </w:p>
        </w:tc>
        <w:tc>
          <w:tcPr>
            <w:tcW w:w="2990" w:type="dxa"/>
            <w:gridSpan w:val="2"/>
            <w:shd w:val="clear" w:color="auto" w:fill="D9D9D9" w:themeFill="background1" w:themeFillShade="D9"/>
          </w:tcPr>
          <w:p w14:paraId="4CE4DA0E" w14:textId="77777777" w:rsidR="00E4761F" w:rsidRPr="00E4761F" w:rsidRDefault="00E4761F" w:rsidP="00E4761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ESI</w:t>
            </w:r>
          </w:p>
        </w:tc>
        <w:tc>
          <w:tcPr>
            <w:tcW w:w="1783" w:type="dxa"/>
            <w:gridSpan w:val="2"/>
            <w:shd w:val="clear" w:color="auto" w:fill="D9D9D9" w:themeFill="background1" w:themeFillShade="D9"/>
          </w:tcPr>
          <w:p w14:paraId="58725506" w14:textId="77777777" w:rsidR="00E4761F" w:rsidRPr="00E4761F"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Study cycle</w:t>
            </w:r>
          </w:p>
        </w:tc>
        <w:tc>
          <w:tcPr>
            <w:tcW w:w="2288" w:type="dxa"/>
            <w:gridSpan w:val="2"/>
            <w:shd w:val="clear" w:color="auto" w:fill="D9D9D9" w:themeFill="background1" w:themeFillShade="D9"/>
          </w:tcPr>
          <w:p w14:paraId="07B2003E" w14:textId="77777777" w:rsidR="00555F03" w:rsidRDefault="00E4761F" w:rsidP="00555F0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p>
          <w:p w14:paraId="29AC0444" w14:textId="77777777" w:rsidR="00555F03" w:rsidRPr="00E4761F" w:rsidRDefault="00555F03" w:rsidP="00555F03">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(ISCED)</w:t>
            </w:r>
          </w:p>
        </w:tc>
        <w:tc>
          <w:tcPr>
            <w:tcW w:w="2591" w:type="dxa"/>
            <w:shd w:val="clear" w:color="auto" w:fill="D9D9D9" w:themeFill="background1" w:themeFillShade="D9"/>
          </w:tcPr>
          <w:p w14:paraId="44FAD7F5" w14:textId="77777777" w:rsidR="00E4761F" w:rsidRPr="00E4761F" w:rsidRDefault="00555F03"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r>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br/>
              <w:t>(clarification)</w:t>
            </w:r>
          </w:p>
        </w:tc>
      </w:tr>
      <w:tr w:rsidR="00E4761F" w14:paraId="62486C05" w14:textId="77777777" w:rsidTr="00E4761F">
        <w:tc>
          <w:tcPr>
            <w:tcW w:w="1547" w:type="dxa"/>
            <w:vMerge/>
            <w:shd w:val="clear" w:color="auto" w:fill="D5DCE4" w:themeFill="text2" w:themeFillTint="33"/>
            <w:vAlign w:val="bottom"/>
          </w:tcPr>
          <w:p w14:paraId="4101652C" w14:textId="77777777" w:rsidR="00E4761F" w:rsidRPr="002A00C3" w:rsidRDefault="00E4761F" w:rsidP="00E4761F">
            <w:pPr>
              <w:spacing w:after="0" w:line="240" w:lineRule="auto"/>
              <w:rPr>
                <w:rFonts w:ascii="Calibri" w:eastAsia="Times New Roman" w:hAnsi="Calibri" w:cs="Times New Roman"/>
                <w:color w:val="000000"/>
                <w:lang w:val="en-GB" w:eastAsia="en-GB"/>
              </w:rPr>
            </w:pPr>
          </w:p>
        </w:tc>
        <w:tc>
          <w:tcPr>
            <w:tcW w:w="2990" w:type="dxa"/>
            <w:gridSpan w:val="2"/>
          </w:tcPr>
          <w:p w14:paraId="4B99056E"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783" w:type="dxa"/>
            <w:gridSpan w:val="2"/>
          </w:tcPr>
          <w:p w14:paraId="1299C43A"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2288" w:type="dxa"/>
            <w:gridSpan w:val="2"/>
          </w:tcPr>
          <w:p w14:paraId="4DDBEF00"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2591" w:type="dxa"/>
          </w:tcPr>
          <w:p w14:paraId="3461D779"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r>
      <w:tr w:rsidR="00E4761F" w14:paraId="7EE722A8" w14:textId="77777777" w:rsidTr="00555F03">
        <w:tc>
          <w:tcPr>
            <w:tcW w:w="1547" w:type="dxa"/>
            <w:vMerge w:val="restart"/>
            <w:shd w:val="clear" w:color="auto" w:fill="D5DCE4" w:themeFill="text2" w:themeFillTint="33"/>
            <w:vAlign w:val="bottom"/>
          </w:tcPr>
          <w:p w14:paraId="4ABF062E"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14:paraId="3CF2D8B6"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p>
        </w:tc>
        <w:tc>
          <w:tcPr>
            <w:tcW w:w="1573" w:type="dxa"/>
            <w:shd w:val="clear" w:color="auto" w:fill="D0CECE" w:themeFill="background2" w:themeFillShade="E6"/>
            <w:vAlign w:val="bottom"/>
          </w:tcPr>
          <w:p w14:paraId="0D909AED"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9" w:type="dxa"/>
            <w:gridSpan w:val="2"/>
            <w:shd w:val="clear" w:color="auto" w:fill="D0CECE" w:themeFill="background2" w:themeFillShade="E6"/>
            <w:vAlign w:val="bottom"/>
          </w:tcPr>
          <w:p w14:paraId="73A36A99"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51" w:type="dxa"/>
            <w:shd w:val="clear" w:color="auto" w:fill="D0CECE" w:themeFill="background2" w:themeFillShade="E6"/>
            <w:vAlign w:val="bottom"/>
          </w:tcPr>
          <w:p w14:paraId="1958011A"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w:t>
            </w:r>
          </w:p>
        </w:tc>
        <w:tc>
          <w:tcPr>
            <w:tcW w:w="1619" w:type="dxa"/>
            <w:shd w:val="clear" w:color="auto" w:fill="D0CECE" w:themeFill="background2" w:themeFillShade="E6"/>
            <w:vAlign w:val="bottom"/>
          </w:tcPr>
          <w:p w14:paraId="0A970983"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60" w:type="dxa"/>
            <w:gridSpan w:val="2"/>
            <w:shd w:val="clear" w:color="auto" w:fill="D0CECE" w:themeFill="background2" w:themeFillShade="E6"/>
            <w:vAlign w:val="bottom"/>
          </w:tcPr>
          <w:p w14:paraId="0CBC0DCB" w14:textId="77777777" w:rsidR="00E4761F" w:rsidRPr="002A00C3" w:rsidRDefault="00E4761F" w:rsidP="00E4761F">
            <w:pPr>
              <w:spacing w:after="0" w:line="240" w:lineRule="auto"/>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Administrative contact </w:t>
            </w:r>
            <w:r w:rsidRPr="002A00C3">
              <w:rPr>
                <w:rFonts w:ascii="Calibri" w:eastAsia="Times New Roman" w:hAnsi="Calibri" w:cs="Times New Roman"/>
                <w:b/>
                <w:bCs/>
                <w:color w:val="000000"/>
                <w:sz w:val="16"/>
                <w:szCs w:val="16"/>
                <w:lang w:val="en-GB" w:eastAsia="en-GB"/>
              </w:rPr>
              <w:t>person name; email; phone</w:t>
            </w:r>
          </w:p>
        </w:tc>
      </w:tr>
      <w:tr w:rsidR="00E4761F" w14:paraId="0FB78278" w14:textId="77777777" w:rsidTr="00555F03">
        <w:tc>
          <w:tcPr>
            <w:tcW w:w="1547" w:type="dxa"/>
            <w:vMerge/>
            <w:shd w:val="clear" w:color="auto" w:fill="D5DCE4" w:themeFill="text2" w:themeFillTint="33"/>
            <w:vAlign w:val="bottom"/>
          </w:tcPr>
          <w:p w14:paraId="1FC39945" w14:textId="77777777" w:rsidR="00E4761F" w:rsidRPr="002A00C3" w:rsidRDefault="00E4761F" w:rsidP="00E4761F">
            <w:pPr>
              <w:spacing w:after="0" w:line="240" w:lineRule="auto"/>
              <w:rPr>
                <w:rFonts w:ascii="Calibri" w:eastAsia="Times New Roman" w:hAnsi="Calibri" w:cs="Times New Roman"/>
                <w:color w:val="000000"/>
                <w:lang w:val="en-GB" w:eastAsia="en-GB"/>
              </w:rPr>
            </w:pPr>
          </w:p>
        </w:tc>
        <w:tc>
          <w:tcPr>
            <w:tcW w:w="1573" w:type="dxa"/>
          </w:tcPr>
          <w:p w14:paraId="0562CB0E"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949" w:type="dxa"/>
            <w:gridSpan w:val="2"/>
          </w:tcPr>
          <w:p w14:paraId="34CE0A41"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251" w:type="dxa"/>
          </w:tcPr>
          <w:p w14:paraId="62EBF3C5"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619" w:type="dxa"/>
          </w:tcPr>
          <w:p w14:paraId="6D98A12B"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3260" w:type="dxa"/>
            <w:gridSpan w:val="2"/>
          </w:tcPr>
          <w:p w14:paraId="2946DB82"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r>
      <w:tr w:rsidR="00E4761F" w14:paraId="619D62D1" w14:textId="77777777" w:rsidTr="00555F03">
        <w:tc>
          <w:tcPr>
            <w:tcW w:w="1547" w:type="dxa"/>
            <w:vMerge w:val="restart"/>
            <w:shd w:val="clear" w:color="auto" w:fill="D5DCE4" w:themeFill="text2" w:themeFillTint="33"/>
            <w:vAlign w:val="bottom"/>
          </w:tcPr>
          <w:p w14:paraId="312B768B"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6E7BEAA2" w14:textId="77777777" w:rsidR="00E4761F" w:rsidRPr="002A00C3" w:rsidRDefault="00E4761F" w:rsidP="00E4761F">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573" w:type="dxa"/>
            <w:shd w:val="clear" w:color="auto" w:fill="D0CECE" w:themeFill="background2" w:themeFillShade="E6"/>
            <w:vAlign w:val="bottom"/>
          </w:tcPr>
          <w:p w14:paraId="76CAFD79"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949" w:type="dxa"/>
            <w:gridSpan w:val="2"/>
            <w:shd w:val="clear" w:color="auto" w:fill="D0CECE" w:themeFill="background2" w:themeFillShade="E6"/>
            <w:vAlign w:val="bottom"/>
          </w:tcPr>
          <w:p w14:paraId="39704B42"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51" w:type="dxa"/>
            <w:shd w:val="clear" w:color="auto" w:fill="D0CECE" w:themeFill="background2" w:themeFillShade="E6"/>
            <w:vAlign w:val="bottom"/>
          </w:tcPr>
          <w:p w14:paraId="48523381" w14:textId="17C09F1C" w:rsidR="00E4761F" w:rsidRPr="002A00C3" w:rsidRDefault="000851F9" w:rsidP="00E4761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City</w:t>
            </w:r>
            <w:r w:rsidR="00E4761F" w:rsidRPr="002A00C3">
              <w:rPr>
                <w:rFonts w:ascii="Calibri" w:eastAsia="Times New Roman" w:hAnsi="Calibri" w:cs="Times New Roman"/>
                <w:b/>
                <w:bCs/>
                <w:color w:val="000000"/>
                <w:sz w:val="16"/>
                <w:szCs w:val="16"/>
                <w:lang w:val="en-GB" w:eastAsia="en-GB"/>
              </w:rPr>
              <w:t xml:space="preserve"> </w:t>
            </w:r>
          </w:p>
        </w:tc>
        <w:tc>
          <w:tcPr>
            <w:tcW w:w="1619" w:type="dxa"/>
            <w:shd w:val="clear" w:color="auto" w:fill="D0CECE" w:themeFill="background2" w:themeFillShade="E6"/>
            <w:vAlign w:val="bottom"/>
          </w:tcPr>
          <w:p w14:paraId="0CADC36C"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260" w:type="dxa"/>
            <w:gridSpan w:val="2"/>
            <w:shd w:val="clear" w:color="auto" w:fill="D0CECE" w:themeFill="background2" w:themeFillShade="E6"/>
            <w:vAlign w:val="bottom"/>
          </w:tcPr>
          <w:p w14:paraId="1B56898F" w14:textId="77777777" w:rsidR="00E4761F" w:rsidRPr="002A00C3" w:rsidRDefault="00E4761F" w:rsidP="00E4761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Administrative contact person name</w:t>
            </w:r>
            <w:r w:rsidRPr="002A00C3">
              <w:rPr>
                <w:rFonts w:ascii="Calibri" w:eastAsia="Times New Roman" w:hAnsi="Calibri" w:cs="Times New Roman"/>
                <w:b/>
                <w:bCs/>
                <w:color w:val="000000"/>
                <w:sz w:val="16"/>
                <w:szCs w:val="16"/>
                <w:lang w:val="en-GB" w:eastAsia="en-GB"/>
              </w:rPr>
              <w:t>; email; phone</w:t>
            </w:r>
          </w:p>
        </w:tc>
      </w:tr>
      <w:tr w:rsidR="00E4761F" w14:paraId="5997CC1D" w14:textId="77777777" w:rsidTr="00555F03">
        <w:tc>
          <w:tcPr>
            <w:tcW w:w="1547" w:type="dxa"/>
            <w:vMerge/>
            <w:shd w:val="clear" w:color="auto" w:fill="D5DCE4" w:themeFill="text2" w:themeFillTint="33"/>
            <w:vAlign w:val="bottom"/>
          </w:tcPr>
          <w:p w14:paraId="110FFD37" w14:textId="77777777" w:rsidR="00E4761F" w:rsidRPr="002A00C3" w:rsidRDefault="00E4761F" w:rsidP="00E4761F">
            <w:pPr>
              <w:spacing w:after="0" w:line="240" w:lineRule="auto"/>
              <w:rPr>
                <w:rFonts w:ascii="Calibri" w:eastAsia="Times New Roman" w:hAnsi="Calibri" w:cs="Times New Roman"/>
                <w:color w:val="000000"/>
                <w:lang w:val="en-GB" w:eastAsia="en-GB"/>
              </w:rPr>
            </w:pPr>
          </w:p>
        </w:tc>
        <w:tc>
          <w:tcPr>
            <w:tcW w:w="1573" w:type="dxa"/>
          </w:tcPr>
          <w:p w14:paraId="6B699379"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949" w:type="dxa"/>
            <w:gridSpan w:val="2"/>
          </w:tcPr>
          <w:p w14:paraId="3FE9F23F"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251" w:type="dxa"/>
          </w:tcPr>
          <w:p w14:paraId="1F72F646"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1619" w:type="dxa"/>
          </w:tcPr>
          <w:p w14:paraId="08CE6F91"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c>
          <w:tcPr>
            <w:tcW w:w="3260" w:type="dxa"/>
            <w:gridSpan w:val="2"/>
          </w:tcPr>
          <w:p w14:paraId="61CDCEAD" w14:textId="77777777" w:rsidR="00E4761F" w:rsidRDefault="00E4761F" w:rsidP="00E4761F">
            <w:pPr>
              <w:spacing w:after="120" w:line="240" w:lineRule="auto"/>
              <w:ind w:right="28"/>
              <w:jc w:val="center"/>
              <w:rPr>
                <w:rFonts w:ascii="Verdana" w:eastAsia="Times New Roman" w:hAnsi="Verdana" w:cs="Arial"/>
                <w:b/>
                <w:color w:val="002060"/>
                <w:sz w:val="28"/>
                <w:szCs w:val="36"/>
                <w:lang w:val="en-GB"/>
              </w:rPr>
            </w:pPr>
          </w:p>
        </w:tc>
      </w:tr>
      <w:tr w:rsidR="009B606A" w14:paraId="4F0883A7" w14:textId="77777777" w:rsidTr="00446484">
        <w:tc>
          <w:tcPr>
            <w:tcW w:w="11199" w:type="dxa"/>
            <w:gridSpan w:val="8"/>
            <w:shd w:val="clear" w:color="auto" w:fill="D5DCE4" w:themeFill="text2" w:themeFillTint="33"/>
            <w:vAlign w:val="bottom"/>
          </w:tcPr>
          <w:p w14:paraId="63C9C7F2" w14:textId="5436952D" w:rsidR="009B606A" w:rsidRDefault="009B606A" w:rsidP="00E4761F">
            <w:pPr>
              <w:spacing w:after="120" w:line="240" w:lineRule="auto"/>
              <w:ind w:right="28"/>
              <w:jc w:val="center"/>
              <w:rPr>
                <w:rFonts w:ascii="Verdana" w:eastAsia="Times New Roman" w:hAnsi="Verdana" w:cs="Arial"/>
                <w:b/>
                <w:color w:val="002060"/>
                <w:sz w:val="28"/>
                <w:szCs w:val="36"/>
                <w:lang w:val="en-GB"/>
              </w:rPr>
            </w:pPr>
            <w:r w:rsidRPr="002A00C3">
              <w:rPr>
                <w:rFonts w:ascii="Calibri" w:eastAsia="Times New Roman" w:hAnsi="Calibri" w:cs="Times New Roman"/>
                <w:color w:val="000000"/>
                <w:sz w:val="16"/>
                <w:szCs w:val="16"/>
                <w:lang w:val="en-GB" w:eastAsia="en-GB"/>
              </w:rPr>
              <w:t>The level of language competence</w:t>
            </w:r>
            <w:r>
              <w:rPr>
                <w:rFonts w:ascii="Calibri" w:eastAsia="Times New Roman" w:hAnsi="Calibri" w:cs="Times New Roman"/>
                <w:color w:val="000000"/>
                <w:sz w:val="16"/>
                <w:szCs w:val="16"/>
                <w:lang w:val="en-GB" w:eastAsia="en-GB"/>
              </w:rPr>
              <w:t xml:space="preserve"> in</w:t>
            </w:r>
            <w:r w:rsidR="007D47AF">
              <w:rPr>
                <w:rFonts w:ascii="Calibri" w:eastAsia="Times New Roman" w:hAnsi="Calibri" w:cs="Times New Roman"/>
                <w:color w:val="000000"/>
                <w:sz w:val="16"/>
                <w:szCs w:val="16"/>
                <w:lang w:val="en-GB" w:eastAsia="en-GB"/>
              </w:rPr>
              <w:t xml:space="preserve"> </w:t>
            </w:r>
            <w:r w:rsidR="007D47AF" w:rsidRPr="007D47AF">
              <w:rPr>
                <w:rFonts w:ascii="Calibri" w:eastAsia="Times New Roman" w:hAnsi="Calibri" w:cs="Times New Roman"/>
                <w:bCs/>
                <w:color w:val="000000"/>
                <w:sz w:val="16"/>
                <w:szCs w:val="16"/>
                <w:lang w:val="en-GB" w:eastAsia="en-GB"/>
              </w:rPr>
              <w:t xml:space="preserve">________ [indicate here the main language of instruction] </w:t>
            </w:r>
            <w:r w:rsidRPr="007D47AF">
              <w:rPr>
                <w:rFonts w:ascii="Calibri" w:eastAsia="Times New Roman" w:hAnsi="Calibri" w:cs="Times New Roman"/>
                <w:bCs/>
                <w:color w:val="000000"/>
                <w:sz w:val="16"/>
                <w:szCs w:val="16"/>
                <w:lang w:val="en-GB" w:eastAsia="en-GB"/>
              </w:rPr>
              <w:t>that</w:t>
            </w:r>
            <w:r w:rsidRPr="002A00C3">
              <w:rPr>
                <w:rFonts w:ascii="Calibri" w:eastAsia="Times New Roman" w:hAnsi="Calibri" w:cs="Times New Roman"/>
                <w:color w:val="000000"/>
                <w:sz w:val="16"/>
                <w:szCs w:val="16"/>
                <w:lang w:val="en-GB" w:eastAsia="en-GB"/>
              </w:rPr>
              <w:t xml:space="preserve"> the student already has or agrees to acquire by the start of the study period is: </w:t>
            </w:r>
            <w:r>
              <w:rPr>
                <w:rFonts w:ascii="Calibri" w:eastAsia="Times New Roman" w:hAnsi="Calibri" w:cs="Times New Roman"/>
                <w:color w:val="000000"/>
                <w:sz w:val="16"/>
                <w:szCs w:val="16"/>
                <w:lang w:val="en-GB" w:eastAsia="en-GB"/>
              </w:rPr>
              <w:br/>
            </w:r>
            <w:r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 </w:t>
            </w:r>
            <w:r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B2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bl>
    <w:p w14:paraId="6BB9E253" w14:textId="77777777" w:rsidR="008667EB" w:rsidRPr="009B606A" w:rsidRDefault="008667EB" w:rsidP="003E0C23">
      <w:pPr>
        <w:spacing w:after="120" w:line="240" w:lineRule="auto"/>
        <w:ind w:right="28"/>
        <w:jc w:val="center"/>
        <w:rPr>
          <w:rFonts w:ascii="Verdana" w:eastAsia="Times New Roman" w:hAnsi="Verdana" w:cs="Arial"/>
          <w:b/>
          <w:color w:val="002060"/>
          <w:sz w:val="28"/>
          <w:szCs w:val="36"/>
        </w:rPr>
      </w:pPr>
    </w:p>
    <w:p w14:paraId="33D8BE58" w14:textId="77777777" w:rsidR="00413573" w:rsidRDefault="008667EB" w:rsidP="00F809EB">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Mobility type and duration </w:t>
      </w:r>
    </w:p>
    <w:tbl>
      <w:tblPr>
        <w:tblStyle w:val="Rcsostblzat"/>
        <w:tblW w:w="11199" w:type="dxa"/>
        <w:tblInd w:w="-318" w:type="dxa"/>
        <w:tblLook w:val="04A0" w:firstRow="1" w:lastRow="0" w:firstColumn="1" w:lastColumn="0" w:noHBand="0" w:noVBand="1"/>
      </w:tblPr>
      <w:tblGrid>
        <w:gridCol w:w="6380"/>
        <w:gridCol w:w="4819"/>
      </w:tblGrid>
      <w:tr w:rsidR="009A1854" w14:paraId="0DB2A813" w14:textId="77777777" w:rsidTr="00DD2CC6">
        <w:tc>
          <w:tcPr>
            <w:tcW w:w="6380" w:type="dxa"/>
            <w:shd w:val="clear" w:color="auto" w:fill="D5DCE4" w:themeFill="text2" w:themeFillTint="33"/>
          </w:tcPr>
          <w:p w14:paraId="6F7A7601" w14:textId="77777777" w:rsidR="009A1854" w:rsidRPr="008667EB" w:rsidRDefault="009A1854" w:rsidP="009A1854">
            <w:pPr>
              <w:spacing w:after="0" w:line="240" w:lineRule="auto"/>
              <w:rPr>
                <w:rFonts w:ascii="Calibri" w:eastAsia="Times New Roman" w:hAnsi="Calibri" w:cs="Times New Roman"/>
                <w:b/>
                <w:bCs/>
                <w:iCs/>
                <w:color w:val="000000"/>
                <w:sz w:val="16"/>
                <w:szCs w:val="16"/>
                <w:lang w:val="en-GB" w:eastAsia="en-GB"/>
              </w:rPr>
            </w:pPr>
            <w:r w:rsidRPr="008667EB">
              <w:rPr>
                <w:rFonts w:ascii="Calibri" w:eastAsia="Times New Roman" w:hAnsi="Calibri" w:cs="Times New Roman"/>
                <w:b/>
                <w:bCs/>
                <w:iCs/>
                <w:color w:val="000000"/>
                <w:sz w:val="16"/>
                <w:szCs w:val="16"/>
                <w:lang w:val="en-GB" w:eastAsia="en-GB"/>
              </w:rPr>
              <w:t xml:space="preserve">Mobility type (select one) </w:t>
            </w:r>
          </w:p>
        </w:tc>
        <w:tc>
          <w:tcPr>
            <w:tcW w:w="4819" w:type="dxa"/>
            <w:shd w:val="clear" w:color="auto" w:fill="D5DCE4" w:themeFill="text2" w:themeFillTint="33"/>
          </w:tcPr>
          <w:p w14:paraId="44B2647B" w14:textId="77777777" w:rsidR="009A1854" w:rsidRPr="008667EB" w:rsidRDefault="009A1854" w:rsidP="009A1854">
            <w:pPr>
              <w:spacing w:after="0" w:line="240" w:lineRule="auto"/>
              <w:rPr>
                <w:rFonts w:ascii="Calibri" w:eastAsia="Times New Roman" w:hAnsi="Calibri" w:cs="Times New Roman"/>
                <w:b/>
                <w:bCs/>
                <w:iCs/>
                <w:color w:val="000000"/>
                <w:sz w:val="16"/>
                <w:szCs w:val="16"/>
                <w:lang w:val="en-GB" w:eastAsia="en-GB"/>
              </w:rPr>
            </w:pPr>
            <w:r w:rsidRPr="008667EB">
              <w:rPr>
                <w:rFonts w:ascii="Calibri" w:eastAsia="Times New Roman" w:hAnsi="Calibri" w:cs="Times New Roman"/>
                <w:b/>
                <w:bCs/>
                <w:iCs/>
                <w:color w:val="000000"/>
                <w:sz w:val="16"/>
                <w:szCs w:val="16"/>
                <w:lang w:val="en-GB" w:eastAsia="en-GB"/>
              </w:rPr>
              <w:t xml:space="preserve">Estimated duration (to be confirmed by the Receiving Institution)  </w:t>
            </w:r>
          </w:p>
        </w:tc>
      </w:tr>
      <w:tr w:rsidR="009A1854" w14:paraId="0B384815" w14:textId="77777777" w:rsidTr="00236998">
        <w:trPr>
          <w:trHeight w:val="1173"/>
        </w:trPr>
        <w:tc>
          <w:tcPr>
            <w:tcW w:w="6380" w:type="dxa"/>
          </w:tcPr>
          <w:p w14:paraId="23DE523C" w14:textId="77777777" w:rsidR="00236998" w:rsidRPr="00236998" w:rsidRDefault="00236998" w:rsidP="00236998">
            <w:pPr>
              <w:spacing w:after="0" w:line="360" w:lineRule="auto"/>
              <w:rPr>
                <w:rFonts w:ascii="Calibri" w:eastAsia="Times New Roman" w:hAnsi="Calibri" w:cs="Times New Roman"/>
                <w:iCs/>
                <w:color w:val="000000"/>
                <w:sz w:val="16"/>
                <w:szCs w:val="16"/>
                <w:lang w:val="en-GB" w:eastAsia="en-GB"/>
              </w:rPr>
            </w:pPr>
          </w:p>
          <w:p w14:paraId="3CA8C04D" w14:textId="77777777" w:rsidR="009A1854" w:rsidRPr="008667EB" w:rsidRDefault="009A1854" w:rsidP="00236998">
            <w:pPr>
              <w:pStyle w:val="Listaszerbekezds"/>
              <w:numPr>
                <w:ilvl w:val="0"/>
                <w:numId w:val="1"/>
              </w:numPr>
              <w:spacing w:after="0" w:line="360" w:lineRule="auto"/>
              <w:rPr>
                <w:rFonts w:ascii="Calibri" w:eastAsia="Times New Roman" w:hAnsi="Calibri" w:cs="Times New Roman"/>
                <w:iCs/>
                <w:color w:val="000000"/>
                <w:sz w:val="16"/>
                <w:szCs w:val="16"/>
                <w:lang w:val="en-GB" w:eastAsia="en-GB"/>
              </w:rPr>
            </w:pPr>
            <w:r w:rsidRPr="008667EB">
              <w:rPr>
                <w:rFonts w:ascii="Calibri" w:eastAsia="Times New Roman" w:hAnsi="Calibri" w:cs="Times New Roman"/>
                <w:bCs/>
                <w:iCs/>
                <w:color w:val="000000"/>
                <w:sz w:val="16"/>
                <w:szCs w:val="16"/>
                <w:lang w:val="en-GB" w:eastAsia="en-GB"/>
              </w:rPr>
              <w:t>Semester(s)</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1010113284"/>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r w:rsidRPr="008667EB">
              <w:rPr>
                <w:rFonts w:ascii="Calibri" w:eastAsia="Times New Roman" w:hAnsi="Calibri" w:cs="Times New Roman"/>
                <w:iCs/>
                <w:color w:val="000000"/>
                <w:sz w:val="16"/>
                <w:szCs w:val="16"/>
                <w:lang w:val="en-GB" w:eastAsia="en-GB"/>
              </w:rPr>
              <w:t xml:space="preserve">   /  Virtual component </w:t>
            </w:r>
            <w:r w:rsidRPr="008667EB">
              <w:rPr>
                <w:rFonts w:ascii="Calibri" w:eastAsia="Times New Roman" w:hAnsi="Calibri" w:cs="Times New Roman"/>
                <w:i/>
                <w:iCs/>
                <w:color w:val="000000"/>
                <w:sz w:val="16"/>
                <w:szCs w:val="16"/>
                <w:lang w:val="en-GB" w:eastAsia="en-GB"/>
              </w:rPr>
              <w:t>(only if applicable</w:t>
            </w:r>
            <w:r w:rsidRPr="008667EB">
              <w:rPr>
                <w:rFonts w:ascii="Calibri" w:eastAsia="Times New Roman" w:hAnsi="Calibri" w:cs="Times New Roman"/>
                <w:bCs/>
                <w:i/>
                <w:iCs/>
                <w:color w:val="000000"/>
                <w:sz w:val="16"/>
                <w:szCs w:val="16"/>
                <w:lang w:val="en-GB" w:eastAsia="en-GB"/>
              </w:rPr>
              <w: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674497616"/>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p w14:paraId="2424C06D" w14:textId="77777777" w:rsidR="009A1854" w:rsidRPr="008667EB" w:rsidRDefault="009A1854" w:rsidP="00236998">
            <w:pPr>
              <w:pStyle w:val="Listaszerbekezds"/>
              <w:numPr>
                <w:ilvl w:val="0"/>
                <w:numId w:val="1"/>
              </w:numPr>
              <w:spacing w:after="0" w:line="360" w:lineRule="auto"/>
              <w:rPr>
                <w:rFonts w:ascii="Calibri" w:eastAsia="Times New Roman" w:hAnsi="Calibri" w:cs="Times New Roman"/>
                <w:iCs/>
                <w:color w:val="000000"/>
                <w:sz w:val="16"/>
                <w:szCs w:val="16"/>
                <w:lang w:val="en-GB" w:eastAsia="en-GB"/>
              </w:rPr>
            </w:pPr>
            <w:r>
              <w:rPr>
                <w:rFonts w:ascii="Calibri" w:eastAsia="Times New Roman" w:hAnsi="Calibri" w:cs="Times New Roman"/>
                <w:iCs/>
                <w:color w:val="000000"/>
                <w:sz w:val="16"/>
                <w:szCs w:val="16"/>
                <w:lang w:val="en-GB" w:eastAsia="en-GB"/>
              </w:rPr>
              <w:t>B</w:t>
            </w:r>
            <w:r w:rsidRPr="008667EB">
              <w:rPr>
                <w:rFonts w:ascii="Calibri" w:eastAsia="Times New Roman" w:hAnsi="Calibri" w:cs="Times New Roman"/>
                <w:iCs/>
                <w:color w:val="000000"/>
                <w:sz w:val="16"/>
                <w:szCs w:val="16"/>
                <w:lang w:val="en-GB" w:eastAsia="en-GB"/>
              </w:rPr>
              <w:t>lended mobility</w:t>
            </w:r>
            <w:r w:rsidR="000C3BE0">
              <w:rPr>
                <w:rFonts w:ascii="Calibri" w:eastAsia="Times New Roman" w:hAnsi="Calibri" w:cs="Times New Roman"/>
                <w:iCs/>
                <w:color w:val="000000"/>
                <w:sz w:val="16"/>
                <w:szCs w:val="16"/>
                <w:lang w:val="en-GB" w:eastAsia="en-GB"/>
              </w:rPr>
              <w:t xml:space="preserve"> with short-</w:t>
            </w:r>
            <w:r>
              <w:rPr>
                <w:rFonts w:ascii="Calibri" w:eastAsia="Times New Roman" w:hAnsi="Calibri" w:cs="Times New Roman"/>
                <w:iCs/>
                <w:color w:val="000000"/>
                <w:sz w:val="16"/>
                <w:szCs w:val="16"/>
                <w:lang w:val="en-GB" w:eastAsia="en-GB"/>
              </w:rPr>
              <w:t>term physical mobility</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888067301"/>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p w14:paraId="58EA4BE0" w14:textId="77777777" w:rsidR="009A1854" w:rsidRPr="008667EB" w:rsidRDefault="009A1854" w:rsidP="00236998">
            <w:pPr>
              <w:pStyle w:val="Listaszerbekezds"/>
              <w:numPr>
                <w:ilvl w:val="0"/>
                <w:numId w:val="1"/>
              </w:numPr>
              <w:spacing w:after="0" w:line="360" w:lineRule="auto"/>
              <w:rPr>
                <w:rFonts w:ascii="Calibri" w:eastAsia="Times New Roman" w:hAnsi="Calibri" w:cs="Times New Roman"/>
                <w:i/>
                <w:iCs/>
                <w:color w:val="000000"/>
                <w:sz w:val="16"/>
                <w:szCs w:val="16"/>
                <w:lang w:val="en-GB" w:eastAsia="en-GB"/>
              </w:rPr>
            </w:pPr>
            <w:r w:rsidRPr="008667EB">
              <w:rPr>
                <w:rFonts w:ascii="Calibri" w:eastAsia="Times New Roman" w:hAnsi="Calibri" w:cs="Times New Roman"/>
                <w:iCs/>
                <w:color w:val="000000"/>
                <w:sz w:val="16"/>
                <w:szCs w:val="16"/>
                <w:lang w:val="en-GB" w:eastAsia="en-GB"/>
              </w:rPr>
              <w:t xml:space="preserve">Short-term doctoral mobility </w:t>
            </w:r>
            <w:sdt>
              <w:sdtPr>
                <w:rPr>
                  <w:rFonts w:ascii="MS Gothic" w:eastAsia="MS Gothic" w:hAnsi="MS Gothic" w:cs="Times New Roman"/>
                  <w:iCs/>
                  <w:color w:val="000000"/>
                  <w:sz w:val="12"/>
                  <w:szCs w:val="16"/>
                  <w:lang w:val="en-GB" w:eastAsia="en-GB"/>
                </w:rPr>
                <w:id w:val="-452025017"/>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r w:rsidRPr="008667EB">
              <w:rPr>
                <w:rFonts w:ascii="Calibri" w:eastAsia="Times New Roman" w:hAnsi="Calibri" w:cs="Times New Roman"/>
                <w:iCs/>
                <w:color w:val="000000"/>
                <w:sz w:val="16"/>
                <w:szCs w:val="16"/>
                <w:lang w:val="en-GB" w:eastAsia="en-GB"/>
              </w:rPr>
              <w:t xml:space="preserve">  /  Virtual component  </w:t>
            </w:r>
            <w:r w:rsidRPr="008667EB">
              <w:rPr>
                <w:rFonts w:ascii="Calibri" w:eastAsia="Times New Roman" w:hAnsi="Calibri" w:cs="Times New Roman"/>
                <w:i/>
                <w:iCs/>
                <w:color w:val="000000"/>
                <w:sz w:val="16"/>
                <w:szCs w:val="16"/>
                <w:lang w:val="en-GB" w:eastAsia="en-GB"/>
              </w:rPr>
              <w:t>(only if applicable</w:t>
            </w:r>
            <w:r w:rsidRPr="008667EB">
              <w:rPr>
                <w:rFonts w:ascii="Calibri" w:eastAsia="Times New Roman" w:hAnsi="Calibri" w:cs="Times New Roman"/>
                <w:bCs/>
                <w:i/>
                <w:iCs/>
                <w:color w:val="000000"/>
                <w:sz w:val="16"/>
                <w:szCs w:val="16"/>
                <w:lang w:val="en-GB" w:eastAsia="en-GB"/>
              </w:rPr>
              <w:t>)</w:t>
            </w:r>
            <w:r w:rsidRPr="008667EB">
              <w:rPr>
                <w:rFonts w:ascii="Calibri" w:eastAsia="Times New Roman" w:hAnsi="Calibri" w:cs="Times New Roman"/>
                <w:iCs/>
                <w:color w:val="000000"/>
                <w:sz w:val="16"/>
                <w:szCs w:val="16"/>
                <w:lang w:val="en-GB" w:eastAsia="en-GB"/>
              </w:rPr>
              <w:t xml:space="preserve"> </w:t>
            </w:r>
            <w:sdt>
              <w:sdtPr>
                <w:rPr>
                  <w:rFonts w:ascii="MS Gothic" w:eastAsia="MS Gothic" w:hAnsi="MS Gothic" w:cs="Times New Roman"/>
                  <w:iCs/>
                  <w:color w:val="000000"/>
                  <w:sz w:val="12"/>
                  <w:szCs w:val="16"/>
                  <w:lang w:val="en-GB" w:eastAsia="en-GB"/>
                </w:rPr>
                <w:id w:val="570705732"/>
                <w14:checkbox>
                  <w14:checked w14:val="0"/>
                  <w14:checkedState w14:val="2612" w14:font="MS Gothic"/>
                  <w14:uncheckedState w14:val="2610" w14:font="MS Gothic"/>
                </w14:checkbox>
              </w:sdtPr>
              <w:sdtEndPr/>
              <w:sdtContent>
                <w:r w:rsidRPr="008667EB">
                  <w:rPr>
                    <w:rFonts w:ascii="MS Gothic" w:eastAsia="MS Gothic" w:hAnsi="MS Gothic" w:cs="Times New Roman" w:hint="eastAsia"/>
                    <w:iCs/>
                    <w:color w:val="000000"/>
                    <w:sz w:val="12"/>
                    <w:szCs w:val="16"/>
                    <w:lang w:val="en-GB" w:eastAsia="en-GB"/>
                  </w:rPr>
                  <w:t>☐</w:t>
                </w:r>
              </w:sdtContent>
            </w:sdt>
          </w:p>
        </w:tc>
        <w:tc>
          <w:tcPr>
            <w:tcW w:w="4819" w:type="dxa"/>
          </w:tcPr>
          <w:p w14:paraId="018ABB1F" w14:textId="77777777" w:rsidR="00236998" w:rsidRDefault="009A1854" w:rsidP="00236998">
            <w:pPr>
              <w:spacing w:before="120"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 xml:space="preserve">Planned period of the </w:t>
            </w:r>
            <w:r w:rsidR="00314133">
              <w:rPr>
                <w:rFonts w:ascii="Calibri" w:eastAsia="Times New Roman" w:hAnsi="Calibri" w:cs="Times New Roman"/>
                <w:bCs/>
                <w:iCs/>
                <w:color w:val="000000"/>
                <w:sz w:val="16"/>
                <w:szCs w:val="16"/>
                <w:lang w:val="en-GB" w:eastAsia="en-GB"/>
              </w:rPr>
              <w:t xml:space="preserve">physical </w:t>
            </w:r>
            <w:r w:rsidRPr="009A1854">
              <w:rPr>
                <w:rFonts w:ascii="Calibri" w:eastAsia="Times New Roman" w:hAnsi="Calibri" w:cs="Times New Roman"/>
                <w:bCs/>
                <w:iCs/>
                <w:color w:val="000000"/>
                <w:sz w:val="16"/>
                <w:szCs w:val="16"/>
                <w:lang w:val="en-GB" w:eastAsia="en-GB"/>
              </w:rPr>
              <w:t>mobility:</w:t>
            </w:r>
          </w:p>
          <w:p w14:paraId="2B7F9156" w14:textId="77777777" w:rsidR="009A1854" w:rsidRPr="00236998" w:rsidRDefault="009A1854" w:rsidP="00236998">
            <w:pPr>
              <w:pStyle w:val="Listaszerbekezds"/>
              <w:numPr>
                <w:ilvl w:val="0"/>
                <w:numId w:val="4"/>
              </w:numPr>
              <w:spacing w:before="120" w:after="120" w:line="360" w:lineRule="auto"/>
              <w:ind w:right="28"/>
              <w:rPr>
                <w:rFonts w:ascii="Calibri" w:eastAsia="Times New Roman" w:hAnsi="Calibri" w:cs="Times New Roman"/>
                <w:bCs/>
                <w:iCs/>
                <w:color w:val="000000"/>
                <w:sz w:val="16"/>
                <w:szCs w:val="16"/>
                <w:lang w:val="en-GB" w:eastAsia="en-GB"/>
              </w:rPr>
            </w:pPr>
            <w:r w:rsidRPr="00236998">
              <w:rPr>
                <w:rFonts w:ascii="Calibri" w:eastAsia="Times New Roman" w:hAnsi="Calibri" w:cs="Times New Roman"/>
                <w:bCs/>
                <w:iCs/>
                <w:color w:val="000000"/>
                <w:sz w:val="16"/>
                <w:szCs w:val="16"/>
                <w:lang w:val="en-GB" w:eastAsia="en-GB"/>
              </w:rPr>
              <w:t>from [day (optional)/month/year] …………….</w:t>
            </w:r>
          </w:p>
          <w:p w14:paraId="420D2E75" w14:textId="77777777" w:rsidR="009A1854" w:rsidRPr="009A1854" w:rsidRDefault="009A1854" w:rsidP="00236998">
            <w:pPr>
              <w:pStyle w:val="Listaszerbekezds"/>
              <w:numPr>
                <w:ilvl w:val="0"/>
                <w:numId w:val="3"/>
              </w:numPr>
              <w:spacing w:after="120" w:line="360" w:lineRule="auto"/>
              <w:ind w:right="28"/>
              <w:rPr>
                <w:rFonts w:ascii="Calibri" w:eastAsia="Times New Roman" w:hAnsi="Calibri" w:cs="Times New Roman"/>
                <w:bCs/>
                <w:iCs/>
                <w:color w:val="000000"/>
                <w:sz w:val="16"/>
                <w:szCs w:val="16"/>
                <w:lang w:val="en-GB" w:eastAsia="en-GB"/>
              </w:rPr>
            </w:pPr>
            <w:r w:rsidRPr="009A1854">
              <w:rPr>
                <w:rFonts w:ascii="Calibri" w:eastAsia="Times New Roman" w:hAnsi="Calibri" w:cs="Times New Roman"/>
                <w:bCs/>
                <w:iCs/>
                <w:color w:val="000000"/>
                <w:sz w:val="16"/>
                <w:szCs w:val="16"/>
                <w:lang w:val="en-GB" w:eastAsia="en-GB"/>
              </w:rPr>
              <w:t>to [day (optional)/month/year] ……………</w:t>
            </w:r>
          </w:p>
        </w:tc>
      </w:tr>
    </w:tbl>
    <w:p w14:paraId="52E56223" w14:textId="77777777" w:rsidR="008667EB" w:rsidRDefault="008667EB" w:rsidP="003E0C23">
      <w:pPr>
        <w:spacing w:after="120" w:line="240" w:lineRule="auto"/>
        <w:ind w:right="28"/>
        <w:jc w:val="center"/>
        <w:rPr>
          <w:rFonts w:ascii="Verdana" w:eastAsia="Times New Roman" w:hAnsi="Verdana" w:cs="Arial"/>
          <w:b/>
          <w:color w:val="002060"/>
          <w:sz w:val="28"/>
          <w:szCs w:val="36"/>
          <w:lang w:val="en-GB"/>
        </w:rPr>
      </w:pPr>
    </w:p>
    <w:p w14:paraId="33E63961" w14:textId="77777777" w:rsidR="00DD2CC6" w:rsidRDefault="00DD2CC6" w:rsidP="00DD2CC6">
      <w:pPr>
        <w:spacing w:after="120" w:line="240" w:lineRule="auto"/>
        <w:ind w:right="28"/>
        <w:jc w:val="center"/>
        <w:rPr>
          <w:rFonts w:ascii="Verdana" w:eastAsia="Times New Roman" w:hAnsi="Verdana" w:cs="Arial"/>
          <w:b/>
          <w:color w:val="002060"/>
          <w:sz w:val="28"/>
          <w:szCs w:val="36"/>
          <w:lang w:val="en-GB"/>
        </w:rPr>
      </w:pPr>
      <w:r w:rsidRPr="00DD2CC6">
        <w:rPr>
          <w:rFonts w:ascii="Verdana" w:eastAsia="Times New Roman" w:hAnsi="Verdana" w:cs="Arial"/>
          <w:b/>
          <w:color w:val="002060"/>
          <w:sz w:val="28"/>
          <w:szCs w:val="36"/>
          <w:lang w:val="en-GB"/>
        </w:rPr>
        <w:t>Study Programme at the Receiving Institution</w:t>
      </w:r>
    </w:p>
    <w:p w14:paraId="3EAB721D" w14:textId="77777777" w:rsidR="00413573" w:rsidRPr="00AB6B93" w:rsidRDefault="00AB6B93" w:rsidP="00DD2CC6">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Mobility type: Semester(s)</w:t>
      </w:r>
    </w:p>
    <w:tbl>
      <w:tblPr>
        <w:tblW w:w="11239" w:type="dxa"/>
        <w:tblInd w:w="-318" w:type="dxa"/>
        <w:tblLayout w:type="fixed"/>
        <w:tblLook w:val="04A0" w:firstRow="1" w:lastRow="0" w:firstColumn="1" w:lastColumn="0" w:noHBand="0" w:noVBand="1"/>
      </w:tblPr>
      <w:tblGrid>
        <w:gridCol w:w="1612"/>
        <w:gridCol w:w="1083"/>
        <w:gridCol w:w="3530"/>
        <w:gridCol w:w="2167"/>
        <w:gridCol w:w="2847"/>
      </w:tblGrid>
      <w:tr w:rsidR="00DD2CC6" w:rsidRPr="002A00C3" w14:paraId="63E4A9CD" w14:textId="77777777" w:rsidTr="00DD2CC6">
        <w:trPr>
          <w:trHeight w:val="98"/>
        </w:trPr>
        <w:tc>
          <w:tcPr>
            <w:tcW w:w="1612" w:type="dxa"/>
            <w:tcBorders>
              <w:top w:val="double" w:sz="6" w:space="0" w:color="auto"/>
              <w:left w:val="double" w:sz="6" w:space="0" w:color="auto"/>
              <w:bottom w:val="nil"/>
              <w:right w:val="nil"/>
            </w:tcBorders>
            <w:shd w:val="clear" w:color="auto" w:fill="D5DCE4" w:themeFill="text2" w:themeFillTint="33"/>
            <w:noWrap/>
            <w:vAlign w:val="bottom"/>
            <w:hideMark/>
          </w:tcPr>
          <w:p w14:paraId="4F6584BE"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9627" w:type="dxa"/>
            <w:gridSpan w:val="4"/>
            <w:tcBorders>
              <w:top w:val="double" w:sz="6" w:space="0" w:color="auto"/>
              <w:left w:val="nil"/>
              <w:bottom w:val="nil"/>
              <w:right w:val="double" w:sz="6" w:space="0" w:color="000000"/>
            </w:tcBorders>
            <w:shd w:val="clear" w:color="auto" w:fill="D5DCE4" w:themeFill="text2" w:themeFillTint="33"/>
            <w:noWrap/>
            <w:vAlign w:val="bottom"/>
            <w:hideMark/>
          </w:tcPr>
          <w:p w14:paraId="07547A01" w14:textId="77777777" w:rsidR="00DD2CC6" w:rsidRPr="002A00C3" w:rsidRDefault="00DD2CC6" w:rsidP="00BA1E54">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br/>
            </w:r>
          </w:p>
        </w:tc>
      </w:tr>
      <w:tr w:rsidR="00DD2CC6" w:rsidRPr="002A00C3" w14:paraId="0419B22E" w14:textId="77777777" w:rsidTr="00DD2CC6">
        <w:trPr>
          <w:trHeight w:val="535"/>
        </w:trPr>
        <w:tc>
          <w:tcPr>
            <w:tcW w:w="1612" w:type="dxa"/>
            <w:tcBorders>
              <w:top w:val="nil"/>
              <w:left w:val="double" w:sz="6" w:space="0" w:color="auto"/>
              <w:bottom w:val="nil"/>
              <w:right w:val="single" w:sz="8" w:space="0" w:color="auto"/>
            </w:tcBorders>
            <w:shd w:val="clear" w:color="auto" w:fill="D5DCE4" w:themeFill="text2" w:themeFillTint="33"/>
            <w:vAlign w:val="center"/>
            <w:hideMark/>
          </w:tcPr>
          <w:p w14:paraId="0CEBADFC"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5043CB0F"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p>
        </w:tc>
        <w:tc>
          <w:tcPr>
            <w:tcW w:w="1083"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12F6854B" w14:textId="77777777" w:rsidR="00DD2CC6" w:rsidRPr="002A00C3" w:rsidRDefault="00DD2CC6" w:rsidP="00DD2CC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Pr>
                <w:rFonts w:ascii="Verdana" w:hAnsi="Verdana" w:cs="Calibri"/>
                <w:sz w:val="16"/>
                <w:szCs w:val="16"/>
                <w:vertAlign w:val="superscript"/>
                <w:lang w:val="en-GB"/>
              </w:rPr>
              <w:t xml:space="preserve"> </w:t>
            </w:r>
            <w:r w:rsidRPr="002A00C3">
              <w:rPr>
                <w:rFonts w:ascii="Calibri" w:eastAsia="Times New Roman" w:hAnsi="Calibri" w:cs="Times New Roman"/>
                <w:b/>
                <w:bCs/>
                <w:color w:val="000000"/>
                <w:sz w:val="16"/>
                <w:szCs w:val="16"/>
                <w:lang w:val="en-GB" w:eastAsia="en-GB"/>
              </w:rPr>
              <w:t>code</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530"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532C51D8"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 Receiving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2167"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29260056"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autumn/spring; term]</w:t>
            </w:r>
          </w:p>
        </w:tc>
        <w:tc>
          <w:tcPr>
            <w:tcW w:w="2845"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1C133CF8"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 to be awarded by the Receiving Institution upon successful completion</w:t>
            </w:r>
          </w:p>
        </w:tc>
      </w:tr>
      <w:tr w:rsidR="00DD2CC6" w:rsidRPr="002A00C3" w14:paraId="22F1C431" w14:textId="77777777" w:rsidTr="00DD2CC6">
        <w:trPr>
          <w:trHeight w:val="226"/>
        </w:trPr>
        <w:tc>
          <w:tcPr>
            <w:tcW w:w="1612" w:type="dxa"/>
            <w:tcBorders>
              <w:top w:val="nil"/>
              <w:left w:val="double" w:sz="6" w:space="0" w:color="auto"/>
              <w:bottom w:val="nil"/>
              <w:right w:val="nil"/>
            </w:tcBorders>
            <w:shd w:val="clear" w:color="auto" w:fill="D5DCE4" w:themeFill="text2" w:themeFillTint="33"/>
            <w:noWrap/>
            <w:vAlign w:val="bottom"/>
            <w:hideMark/>
          </w:tcPr>
          <w:p w14:paraId="09AF38FC"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nil"/>
              <w:right w:val="single" w:sz="8" w:space="0" w:color="auto"/>
            </w:tcBorders>
            <w:shd w:val="clear" w:color="auto" w:fill="auto"/>
            <w:vAlign w:val="center"/>
            <w:hideMark/>
          </w:tcPr>
          <w:p w14:paraId="15AA318D" w14:textId="77777777" w:rsidR="00DD2CC6" w:rsidRPr="002A00C3" w:rsidRDefault="00DD2CC6"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530" w:type="dxa"/>
            <w:tcBorders>
              <w:top w:val="nil"/>
              <w:left w:val="nil"/>
              <w:bottom w:val="nil"/>
              <w:right w:val="single" w:sz="8" w:space="0" w:color="auto"/>
            </w:tcBorders>
            <w:shd w:val="clear" w:color="auto" w:fill="auto"/>
            <w:vAlign w:val="center"/>
            <w:hideMark/>
          </w:tcPr>
          <w:p w14:paraId="01512BE8"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0DA70637"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46624170"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DD2CC6" w:rsidRPr="002A00C3" w14:paraId="10E05704" w14:textId="77777777" w:rsidTr="00DD2CC6">
        <w:trPr>
          <w:trHeight w:val="117"/>
        </w:trPr>
        <w:tc>
          <w:tcPr>
            <w:tcW w:w="1612" w:type="dxa"/>
            <w:tcBorders>
              <w:top w:val="nil"/>
              <w:left w:val="double" w:sz="6" w:space="0" w:color="auto"/>
              <w:bottom w:val="nil"/>
              <w:right w:val="nil"/>
            </w:tcBorders>
            <w:shd w:val="clear" w:color="auto" w:fill="D5DCE4" w:themeFill="text2" w:themeFillTint="33"/>
            <w:noWrap/>
            <w:vAlign w:val="bottom"/>
            <w:hideMark/>
          </w:tcPr>
          <w:p w14:paraId="4B8484D5"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F8F56C0" w14:textId="77777777" w:rsidR="00DD2CC6" w:rsidRPr="002A00C3" w:rsidRDefault="00DD2CC6"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530" w:type="dxa"/>
            <w:tcBorders>
              <w:top w:val="single" w:sz="8" w:space="0" w:color="auto"/>
              <w:left w:val="nil"/>
              <w:bottom w:val="single" w:sz="8" w:space="0" w:color="auto"/>
              <w:right w:val="single" w:sz="8" w:space="0" w:color="auto"/>
            </w:tcBorders>
            <w:shd w:val="clear" w:color="auto" w:fill="auto"/>
            <w:vAlign w:val="center"/>
            <w:hideMark/>
          </w:tcPr>
          <w:p w14:paraId="649CC1FA"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10EF996B"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5E3886A4"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DD2CC6" w:rsidRPr="002A00C3" w14:paraId="5C79092B" w14:textId="77777777" w:rsidTr="00DD2CC6">
        <w:trPr>
          <w:trHeight w:val="191"/>
        </w:trPr>
        <w:tc>
          <w:tcPr>
            <w:tcW w:w="1612" w:type="dxa"/>
            <w:tcBorders>
              <w:top w:val="nil"/>
              <w:left w:val="double" w:sz="6" w:space="0" w:color="auto"/>
              <w:bottom w:val="nil"/>
              <w:right w:val="nil"/>
            </w:tcBorders>
            <w:shd w:val="clear" w:color="auto" w:fill="D5DCE4" w:themeFill="text2" w:themeFillTint="33"/>
            <w:noWrap/>
            <w:vAlign w:val="bottom"/>
            <w:hideMark/>
          </w:tcPr>
          <w:p w14:paraId="4ECEB114"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single" w:sz="8" w:space="0" w:color="auto"/>
              <w:right w:val="single" w:sz="8" w:space="0" w:color="auto"/>
            </w:tcBorders>
            <w:shd w:val="clear" w:color="auto" w:fill="auto"/>
            <w:vAlign w:val="center"/>
            <w:hideMark/>
          </w:tcPr>
          <w:p w14:paraId="0D8BF348"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530" w:type="dxa"/>
            <w:tcBorders>
              <w:top w:val="nil"/>
              <w:left w:val="nil"/>
              <w:bottom w:val="single" w:sz="8" w:space="0" w:color="auto"/>
              <w:right w:val="single" w:sz="8" w:space="0" w:color="auto"/>
            </w:tcBorders>
            <w:shd w:val="clear" w:color="auto" w:fill="auto"/>
            <w:vAlign w:val="center"/>
            <w:hideMark/>
          </w:tcPr>
          <w:p w14:paraId="5EDB29A5"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2167" w:type="dxa"/>
            <w:tcBorders>
              <w:top w:val="single" w:sz="8" w:space="0" w:color="auto"/>
              <w:left w:val="nil"/>
              <w:bottom w:val="single" w:sz="8" w:space="0" w:color="auto"/>
              <w:right w:val="single" w:sz="8" w:space="0" w:color="000000"/>
            </w:tcBorders>
            <w:shd w:val="clear" w:color="auto" w:fill="auto"/>
            <w:vAlign w:val="center"/>
            <w:hideMark/>
          </w:tcPr>
          <w:p w14:paraId="4474F8A0"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single" w:sz="8" w:space="0" w:color="auto"/>
              <w:right w:val="double" w:sz="6" w:space="0" w:color="000000"/>
            </w:tcBorders>
            <w:shd w:val="clear" w:color="auto" w:fill="auto"/>
            <w:vAlign w:val="bottom"/>
            <w:hideMark/>
          </w:tcPr>
          <w:p w14:paraId="5E6F60B5"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DD2CC6" w:rsidRPr="002A00C3" w14:paraId="07459315" w14:textId="77777777" w:rsidTr="00DD2CC6">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6537F28F"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6DFB9E20"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70DF9E56"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44E871BC"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144A5D23"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p>
        </w:tc>
      </w:tr>
      <w:tr w:rsidR="00DD2CC6" w:rsidRPr="002A00C3" w14:paraId="738610EB" w14:textId="77777777" w:rsidTr="00DD2CC6">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637805D2"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463F29E8"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3B7B4B86"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3A0FF5F2"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5630AD66"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p>
        </w:tc>
      </w:tr>
      <w:tr w:rsidR="00DD2CC6" w:rsidRPr="002A00C3" w14:paraId="61829076" w14:textId="77777777" w:rsidTr="00DD2CC6">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2BA226A1"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17AD93B2"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8" w:space="0" w:color="auto"/>
              <w:right w:val="single" w:sz="8" w:space="0" w:color="auto"/>
            </w:tcBorders>
            <w:shd w:val="clear" w:color="auto" w:fill="auto"/>
            <w:vAlign w:val="center"/>
          </w:tcPr>
          <w:p w14:paraId="0DE4B5B7"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66204FF1"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2DBF0D7D"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p>
        </w:tc>
      </w:tr>
      <w:tr w:rsidR="00DD2CC6" w:rsidRPr="002A00C3" w14:paraId="6B62F1B3" w14:textId="77777777" w:rsidTr="00DD2CC6">
        <w:trPr>
          <w:trHeight w:val="191"/>
        </w:trPr>
        <w:tc>
          <w:tcPr>
            <w:tcW w:w="1612" w:type="dxa"/>
            <w:tcBorders>
              <w:top w:val="nil"/>
              <w:left w:val="double" w:sz="6" w:space="0" w:color="auto"/>
              <w:bottom w:val="nil"/>
              <w:right w:val="nil"/>
            </w:tcBorders>
            <w:shd w:val="clear" w:color="auto" w:fill="D5DCE4" w:themeFill="text2" w:themeFillTint="33"/>
            <w:noWrap/>
            <w:vAlign w:val="bottom"/>
          </w:tcPr>
          <w:p w14:paraId="02F2C34E"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p>
        </w:tc>
        <w:tc>
          <w:tcPr>
            <w:tcW w:w="1083" w:type="dxa"/>
            <w:tcBorders>
              <w:top w:val="nil"/>
              <w:left w:val="single" w:sz="8" w:space="0" w:color="auto"/>
              <w:bottom w:val="single" w:sz="8" w:space="0" w:color="auto"/>
              <w:right w:val="single" w:sz="8" w:space="0" w:color="auto"/>
            </w:tcBorders>
            <w:shd w:val="clear" w:color="auto" w:fill="auto"/>
            <w:vAlign w:val="center"/>
          </w:tcPr>
          <w:p w14:paraId="680A4E5D"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3530" w:type="dxa"/>
            <w:tcBorders>
              <w:top w:val="nil"/>
              <w:left w:val="nil"/>
              <w:bottom w:val="single" w:sz="4" w:space="0" w:color="auto"/>
              <w:right w:val="single" w:sz="8" w:space="0" w:color="auto"/>
            </w:tcBorders>
            <w:shd w:val="clear" w:color="auto" w:fill="auto"/>
            <w:vAlign w:val="center"/>
          </w:tcPr>
          <w:p w14:paraId="19219836"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p>
        </w:tc>
        <w:tc>
          <w:tcPr>
            <w:tcW w:w="2167" w:type="dxa"/>
            <w:tcBorders>
              <w:top w:val="single" w:sz="8" w:space="0" w:color="auto"/>
              <w:left w:val="nil"/>
              <w:bottom w:val="single" w:sz="8" w:space="0" w:color="auto"/>
              <w:right w:val="single" w:sz="8" w:space="0" w:color="000000"/>
            </w:tcBorders>
            <w:shd w:val="clear" w:color="auto" w:fill="auto"/>
            <w:vAlign w:val="center"/>
          </w:tcPr>
          <w:p w14:paraId="296FEF7D"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p>
        </w:tc>
        <w:tc>
          <w:tcPr>
            <w:tcW w:w="2845" w:type="dxa"/>
            <w:tcBorders>
              <w:top w:val="single" w:sz="8" w:space="0" w:color="auto"/>
              <w:left w:val="nil"/>
              <w:bottom w:val="single" w:sz="8" w:space="0" w:color="auto"/>
              <w:right w:val="double" w:sz="6" w:space="0" w:color="000000"/>
            </w:tcBorders>
            <w:shd w:val="clear" w:color="auto" w:fill="auto"/>
            <w:vAlign w:val="bottom"/>
          </w:tcPr>
          <w:p w14:paraId="7194DBDC"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p>
        </w:tc>
      </w:tr>
      <w:tr w:rsidR="00DD2CC6" w:rsidRPr="002A00C3" w14:paraId="386957F7" w14:textId="77777777" w:rsidTr="00DD2CC6">
        <w:trPr>
          <w:trHeight w:val="123"/>
        </w:trPr>
        <w:tc>
          <w:tcPr>
            <w:tcW w:w="1612" w:type="dxa"/>
            <w:tcBorders>
              <w:top w:val="nil"/>
              <w:left w:val="double" w:sz="6" w:space="0" w:color="auto"/>
              <w:bottom w:val="double" w:sz="6" w:space="0" w:color="auto"/>
              <w:right w:val="nil"/>
            </w:tcBorders>
            <w:shd w:val="clear" w:color="auto" w:fill="D5DCE4" w:themeFill="text2" w:themeFillTint="33"/>
            <w:noWrap/>
            <w:vAlign w:val="bottom"/>
            <w:hideMark/>
          </w:tcPr>
          <w:p w14:paraId="1DF8BA61" w14:textId="77777777" w:rsidR="00DD2CC6" w:rsidRPr="002A00C3" w:rsidRDefault="00DD2CC6"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3" w:type="dxa"/>
            <w:tcBorders>
              <w:top w:val="nil"/>
              <w:left w:val="single" w:sz="8" w:space="0" w:color="auto"/>
              <w:bottom w:val="double" w:sz="6" w:space="0" w:color="auto"/>
              <w:right w:val="single" w:sz="8" w:space="0" w:color="auto"/>
            </w:tcBorders>
            <w:shd w:val="clear" w:color="auto" w:fill="auto"/>
            <w:vAlign w:val="center"/>
            <w:hideMark/>
          </w:tcPr>
          <w:p w14:paraId="365DB198"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530" w:type="dxa"/>
            <w:tcBorders>
              <w:top w:val="single" w:sz="4" w:space="0" w:color="auto"/>
              <w:left w:val="nil"/>
              <w:bottom w:val="double" w:sz="6" w:space="0" w:color="auto"/>
              <w:right w:val="single" w:sz="8" w:space="0" w:color="auto"/>
            </w:tcBorders>
            <w:shd w:val="clear" w:color="auto" w:fill="auto"/>
            <w:vAlign w:val="center"/>
            <w:hideMark/>
          </w:tcPr>
          <w:p w14:paraId="1D5BCD6B" w14:textId="77777777" w:rsidR="00DD2CC6" w:rsidRPr="002A00C3" w:rsidRDefault="00DD2CC6"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2167" w:type="dxa"/>
            <w:tcBorders>
              <w:top w:val="single" w:sz="8" w:space="0" w:color="auto"/>
              <w:left w:val="nil"/>
              <w:bottom w:val="double" w:sz="6" w:space="0" w:color="auto"/>
              <w:right w:val="single" w:sz="8" w:space="0" w:color="000000"/>
            </w:tcBorders>
            <w:shd w:val="clear" w:color="auto" w:fill="auto"/>
            <w:vAlign w:val="center"/>
            <w:hideMark/>
          </w:tcPr>
          <w:p w14:paraId="3BC5EC03" w14:textId="77777777" w:rsidR="00DD2CC6" w:rsidRPr="002A00C3" w:rsidRDefault="00DD2CC6"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845" w:type="dxa"/>
            <w:tcBorders>
              <w:top w:val="single" w:sz="8" w:space="0" w:color="auto"/>
              <w:left w:val="nil"/>
              <w:bottom w:val="double" w:sz="6" w:space="0" w:color="auto"/>
              <w:right w:val="double" w:sz="6" w:space="0" w:color="000000"/>
            </w:tcBorders>
            <w:shd w:val="clear" w:color="auto" w:fill="auto"/>
            <w:vAlign w:val="bottom"/>
            <w:hideMark/>
          </w:tcPr>
          <w:p w14:paraId="7B6A7D31" w14:textId="77777777" w:rsidR="00DD2CC6" w:rsidRPr="002A00C3" w:rsidRDefault="00DD2CC6"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DD2CC6" w:rsidRPr="002A00C3" w14:paraId="19FC1F85" w14:textId="77777777" w:rsidTr="00DD2CC6">
        <w:trPr>
          <w:trHeight w:val="171"/>
        </w:trPr>
        <w:tc>
          <w:tcPr>
            <w:tcW w:w="11239" w:type="dxa"/>
            <w:gridSpan w:val="5"/>
            <w:tcBorders>
              <w:top w:val="double" w:sz="6" w:space="0" w:color="auto"/>
              <w:left w:val="double" w:sz="6" w:space="0" w:color="auto"/>
              <w:bottom w:val="double" w:sz="6" w:space="0" w:color="auto"/>
              <w:right w:val="double" w:sz="6" w:space="0" w:color="000000"/>
            </w:tcBorders>
            <w:shd w:val="clear" w:color="auto" w:fill="auto"/>
            <w:vAlign w:val="center"/>
            <w:hideMark/>
          </w:tcPr>
          <w:p w14:paraId="27E69327" w14:textId="77777777" w:rsidR="00DD2CC6" w:rsidRPr="002A00C3" w:rsidRDefault="00DD2CC6" w:rsidP="00BA1E54">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Web link to the course catalogue at the Receiving Institution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bl>
    <w:p w14:paraId="769D0D3C" w14:textId="77777777" w:rsidR="00413573" w:rsidRDefault="00413573" w:rsidP="00502EF9">
      <w:pPr>
        <w:spacing w:after="120" w:line="240" w:lineRule="auto"/>
        <w:ind w:right="28"/>
        <w:jc w:val="center"/>
        <w:rPr>
          <w:rFonts w:ascii="Verdana" w:eastAsia="Times New Roman" w:hAnsi="Verdana" w:cs="Arial"/>
          <w:b/>
          <w:color w:val="002060"/>
          <w:sz w:val="28"/>
          <w:szCs w:val="36"/>
          <w:lang w:val="en-GB"/>
        </w:rPr>
      </w:pPr>
    </w:p>
    <w:p w14:paraId="54CD245A" w14:textId="44AC2DED" w:rsidR="00F809EB" w:rsidRDefault="00F809EB" w:rsidP="00502EF9">
      <w:pPr>
        <w:spacing w:after="120" w:line="240" w:lineRule="auto"/>
        <w:ind w:right="28"/>
        <w:jc w:val="center"/>
        <w:rPr>
          <w:rFonts w:ascii="Verdana" w:eastAsia="Times New Roman" w:hAnsi="Verdana" w:cs="Arial"/>
          <w:b/>
          <w:color w:val="002060"/>
          <w:sz w:val="28"/>
          <w:szCs w:val="36"/>
          <w:lang w:val="en-GB"/>
        </w:rPr>
      </w:pPr>
    </w:p>
    <w:p w14:paraId="27317E54" w14:textId="30C827E5" w:rsidR="00F054A1" w:rsidRDefault="00F054A1" w:rsidP="00502EF9">
      <w:pPr>
        <w:spacing w:after="120" w:line="240" w:lineRule="auto"/>
        <w:ind w:right="28"/>
        <w:jc w:val="center"/>
        <w:rPr>
          <w:rFonts w:ascii="Verdana" w:eastAsia="Times New Roman" w:hAnsi="Verdana" w:cs="Arial"/>
          <w:b/>
          <w:color w:val="002060"/>
          <w:sz w:val="28"/>
          <w:szCs w:val="36"/>
          <w:lang w:val="en-GB"/>
        </w:rPr>
      </w:pPr>
    </w:p>
    <w:p w14:paraId="7886FD5F" w14:textId="77777777" w:rsidR="00502EF9" w:rsidRDefault="00502EF9" w:rsidP="00502EF9">
      <w:pPr>
        <w:spacing w:after="0" w:line="240" w:lineRule="auto"/>
        <w:jc w:val="center"/>
        <w:rPr>
          <w:rFonts w:ascii="Verdana" w:eastAsia="Times New Roman" w:hAnsi="Verdana" w:cs="Arial"/>
          <w:b/>
          <w:color w:val="002060"/>
          <w:sz w:val="28"/>
          <w:szCs w:val="36"/>
          <w:lang w:val="en-GB"/>
        </w:rPr>
      </w:pPr>
      <w:r w:rsidRPr="00502EF9">
        <w:rPr>
          <w:rFonts w:ascii="Verdana" w:eastAsia="Times New Roman" w:hAnsi="Verdana" w:cs="Arial"/>
          <w:b/>
          <w:color w:val="002060"/>
          <w:sz w:val="28"/>
          <w:szCs w:val="36"/>
          <w:lang w:val="en-GB"/>
        </w:rPr>
        <w:t>Recognition at the Sending Institution</w:t>
      </w:r>
    </w:p>
    <w:p w14:paraId="451B2895" w14:textId="77777777" w:rsidR="00413573" w:rsidRPr="00F809EB" w:rsidRDefault="00AB6B93" w:rsidP="00F809EB">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Mobility type: Semester(s)</w:t>
      </w:r>
    </w:p>
    <w:tbl>
      <w:tblPr>
        <w:tblW w:w="11287" w:type="dxa"/>
        <w:tblInd w:w="-318" w:type="dxa"/>
        <w:tblLayout w:type="fixed"/>
        <w:tblLook w:val="04A0" w:firstRow="1" w:lastRow="0" w:firstColumn="1" w:lastColumn="0" w:noHBand="0" w:noVBand="1"/>
      </w:tblPr>
      <w:tblGrid>
        <w:gridCol w:w="1648"/>
        <w:gridCol w:w="1082"/>
        <w:gridCol w:w="3131"/>
        <w:gridCol w:w="1895"/>
        <w:gridCol w:w="1764"/>
        <w:gridCol w:w="1767"/>
      </w:tblGrid>
      <w:tr w:rsidR="00502EF9" w:rsidRPr="002A00C3" w14:paraId="3751300F" w14:textId="77777777" w:rsidTr="005864AA">
        <w:trPr>
          <w:trHeight w:val="35"/>
        </w:trPr>
        <w:tc>
          <w:tcPr>
            <w:tcW w:w="1648" w:type="dxa"/>
            <w:tcBorders>
              <w:top w:val="double" w:sz="6" w:space="0" w:color="auto"/>
              <w:left w:val="double" w:sz="6" w:space="0" w:color="auto"/>
              <w:bottom w:val="nil"/>
              <w:right w:val="nil"/>
            </w:tcBorders>
            <w:shd w:val="clear" w:color="auto" w:fill="D5DCE4" w:themeFill="text2" w:themeFillTint="33"/>
            <w:noWrap/>
            <w:vAlign w:val="bottom"/>
            <w:hideMark/>
          </w:tcPr>
          <w:p w14:paraId="35F0889A"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9639" w:type="dxa"/>
            <w:gridSpan w:val="5"/>
            <w:tcBorders>
              <w:top w:val="double" w:sz="6" w:space="0" w:color="auto"/>
              <w:left w:val="nil"/>
              <w:bottom w:val="nil"/>
              <w:right w:val="double" w:sz="6" w:space="0" w:color="000000"/>
            </w:tcBorders>
            <w:shd w:val="clear" w:color="auto" w:fill="D5DCE4" w:themeFill="text2" w:themeFillTint="33"/>
            <w:noWrap/>
            <w:vAlign w:val="bottom"/>
            <w:hideMark/>
          </w:tcPr>
          <w:p w14:paraId="1231BE67" w14:textId="77777777" w:rsidR="00502EF9" w:rsidRPr="002A00C3" w:rsidRDefault="00502EF9" w:rsidP="00BA1E54">
            <w:pPr>
              <w:spacing w:after="0" w:line="240" w:lineRule="auto"/>
              <w:jc w:val="center"/>
              <w:rPr>
                <w:rFonts w:ascii="Calibri" w:eastAsia="Times New Roman" w:hAnsi="Calibri" w:cs="Times New Roman"/>
                <w:b/>
                <w:bCs/>
                <w:i/>
                <w:iCs/>
                <w:color w:val="000000"/>
                <w:sz w:val="12"/>
                <w:szCs w:val="12"/>
                <w:lang w:val="en-GB" w:eastAsia="en-GB"/>
              </w:rPr>
            </w:pPr>
          </w:p>
          <w:p w14:paraId="36FEB5B0" w14:textId="77777777" w:rsidR="00502EF9" w:rsidRPr="002A00C3" w:rsidRDefault="00502EF9" w:rsidP="00BA1E54">
            <w:pPr>
              <w:spacing w:after="0" w:line="240" w:lineRule="auto"/>
              <w:jc w:val="center"/>
              <w:rPr>
                <w:rFonts w:ascii="Calibri" w:eastAsia="Times New Roman" w:hAnsi="Calibri" w:cs="Times New Roman"/>
                <w:b/>
                <w:bCs/>
                <w:i/>
                <w:iCs/>
                <w:color w:val="000000"/>
                <w:sz w:val="12"/>
                <w:szCs w:val="12"/>
                <w:lang w:val="en-GB" w:eastAsia="en-GB"/>
              </w:rPr>
            </w:pPr>
          </w:p>
        </w:tc>
      </w:tr>
      <w:tr w:rsidR="00502EF9" w:rsidRPr="002A00C3" w14:paraId="2B57E522" w14:textId="77777777" w:rsidTr="00413573">
        <w:trPr>
          <w:trHeight w:val="727"/>
        </w:trPr>
        <w:tc>
          <w:tcPr>
            <w:tcW w:w="1648" w:type="dxa"/>
            <w:tcBorders>
              <w:top w:val="nil"/>
              <w:left w:val="double" w:sz="6" w:space="0" w:color="auto"/>
              <w:bottom w:val="nil"/>
              <w:right w:val="nil"/>
            </w:tcBorders>
            <w:shd w:val="clear" w:color="auto" w:fill="D5DCE4" w:themeFill="text2" w:themeFillTint="33"/>
            <w:vAlign w:val="center"/>
            <w:hideMark/>
          </w:tcPr>
          <w:p w14:paraId="7A58FB36"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30D7AA69"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c>
          <w:tcPr>
            <w:tcW w:w="1082"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hideMark/>
          </w:tcPr>
          <w:p w14:paraId="18A7FA98"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422B5A34"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(if any)</w:t>
            </w:r>
          </w:p>
        </w:tc>
        <w:tc>
          <w:tcPr>
            <w:tcW w:w="313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4045B69"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 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895"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218F8C1E"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autumn/spring; term]</w:t>
            </w:r>
          </w:p>
        </w:tc>
        <w:tc>
          <w:tcPr>
            <w:tcW w:w="1764"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4B0E8ACB"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 to be recognised by the Sending Institution</w:t>
            </w:r>
          </w:p>
        </w:tc>
        <w:tc>
          <w:tcPr>
            <w:tcW w:w="1767" w:type="dxa"/>
            <w:tcBorders>
              <w:top w:val="single" w:sz="8" w:space="0" w:color="auto"/>
              <w:left w:val="nil"/>
              <w:bottom w:val="single" w:sz="8" w:space="0" w:color="auto"/>
              <w:right w:val="double" w:sz="6" w:space="0" w:color="000000"/>
            </w:tcBorders>
            <w:shd w:val="clear" w:color="auto" w:fill="D0CECE" w:themeFill="background2" w:themeFillShade="E6"/>
            <w:vAlign w:val="center"/>
          </w:tcPr>
          <w:p w14:paraId="461D5282"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 xml:space="preserve">Automatic recognition </w:t>
            </w:r>
          </w:p>
        </w:tc>
      </w:tr>
      <w:tr w:rsidR="00502EF9" w:rsidRPr="002A00C3" w14:paraId="6E8D1314" w14:textId="77777777" w:rsidTr="00413573">
        <w:trPr>
          <w:trHeight w:val="122"/>
        </w:trPr>
        <w:tc>
          <w:tcPr>
            <w:tcW w:w="1648" w:type="dxa"/>
            <w:tcBorders>
              <w:top w:val="nil"/>
              <w:left w:val="double" w:sz="6" w:space="0" w:color="auto"/>
              <w:bottom w:val="nil"/>
              <w:right w:val="nil"/>
            </w:tcBorders>
            <w:shd w:val="clear" w:color="auto" w:fill="D5DCE4" w:themeFill="text2" w:themeFillTint="33"/>
            <w:noWrap/>
            <w:vAlign w:val="bottom"/>
            <w:hideMark/>
          </w:tcPr>
          <w:p w14:paraId="6B515302"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nil"/>
              <w:right w:val="single" w:sz="8" w:space="0" w:color="auto"/>
            </w:tcBorders>
            <w:shd w:val="clear" w:color="auto" w:fill="auto"/>
            <w:vAlign w:val="center"/>
            <w:hideMark/>
          </w:tcPr>
          <w:p w14:paraId="4253EF77" w14:textId="77777777" w:rsidR="00502EF9" w:rsidRPr="002A00C3" w:rsidRDefault="00502EF9"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31" w:type="dxa"/>
            <w:tcBorders>
              <w:top w:val="nil"/>
              <w:left w:val="nil"/>
              <w:bottom w:val="nil"/>
              <w:right w:val="single" w:sz="8" w:space="0" w:color="auto"/>
            </w:tcBorders>
            <w:shd w:val="clear" w:color="auto" w:fill="auto"/>
            <w:vAlign w:val="center"/>
            <w:hideMark/>
          </w:tcPr>
          <w:p w14:paraId="2D6473E8"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696D69FC"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72302A59"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4F68A52D"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99571953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161897585"/>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3B8B558F" w14:textId="77777777" w:rsidTr="00413573">
        <w:trPr>
          <w:trHeight w:val="224"/>
        </w:trPr>
        <w:tc>
          <w:tcPr>
            <w:tcW w:w="1648" w:type="dxa"/>
            <w:tcBorders>
              <w:top w:val="nil"/>
              <w:left w:val="double" w:sz="6" w:space="0" w:color="auto"/>
              <w:bottom w:val="nil"/>
              <w:right w:val="nil"/>
            </w:tcBorders>
            <w:shd w:val="clear" w:color="auto" w:fill="D5DCE4" w:themeFill="text2" w:themeFillTint="33"/>
            <w:noWrap/>
            <w:vAlign w:val="bottom"/>
            <w:hideMark/>
          </w:tcPr>
          <w:p w14:paraId="31CBAF0D"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A7717C8" w14:textId="77777777" w:rsidR="00502EF9" w:rsidRPr="002A00C3" w:rsidRDefault="00502EF9"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31" w:type="dxa"/>
            <w:tcBorders>
              <w:top w:val="single" w:sz="8" w:space="0" w:color="auto"/>
              <w:left w:val="nil"/>
              <w:bottom w:val="single" w:sz="8" w:space="0" w:color="auto"/>
              <w:right w:val="single" w:sz="8" w:space="0" w:color="auto"/>
            </w:tcBorders>
            <w:shd w:val="clear" w:color="auto" w:fill="auto"/>
            <w:vAlign w:val="center"/>
            <w:hideMark/>
          </w:tcPr>
          <w:p w14:paraId="419A23A7"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74536B0D"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7D7A3EC8"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687B1973"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02513033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28847178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491A0434" w14:textId="77777777" w:rsidTr="00413573">
        <w:trPr>
          <w:trHeight w:val="132"/>
        </w:trPr>
        <w:tc>
          <w:tcPr>
            <w:tcW w:w="1648" w:type="dxa"/>
            <w:tcBorders>
              <w:top w:val="nil"/>
              <w:left w:val="double" w:sz="6" w:space="0" w:color="auto"/>
              <w:bottom w:val="nil"/>
              <w:right w:val="nil"/>
            </w:tcBorders>
            <w:shd w:val="clear" w:color="auto" w:fill="D5DCE4" w:themeFill="text2" w:themeFillTint="33"/>
            <w:noWrap/>
            <w:vAlign w:val="bottom"/>
            <w:hideMark/>
          </w:tcPr>
          <w:p w14:paraId="129C278E"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single" w:sz="8" w:space="0" w:color="auto"/>
              <w:right w:val="single" w:sz="8" w:space="0" w:color="auto"/>
            </w:tcBorders>
            <w:shd w:val="clear" w:color="auto" w:fill="auto"/>
            <w:vAlign w:val="center"/>
            <w:hideMark/>
          </w:tcPr>
          <w:p w14:paraId="2790C8A6"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131" w:type="dxa"/>
            <w:tcBorders>
              <w:top w:val="nil"/>
              <w:left w:val="nil"/>
              <w:bottom w:val="single" w:sz="8" w:space="0" w:color="auto"/>
              <w:right w:val="single" w:sz="8" w:space="0" w:color="auto"/>
            </w:tcBorders>
            <w:shd w:val="clear" w:color="auto" w:fill="auto"/>
            <w:vAlign w:val="center"/>
            <w:hideMark/>
          </w:tcPr>
          <w:p w14:paraId="6ECDD213"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895" w:type="dxa"/>
            <w:tcBorders>
              <w:top w:val="single" w:sz="8" w:space="0" w:color="auto"/>
              <w:left w:val="nil"/>
              <w:bottom w:val="single" w:sz="8" w:space="0" w:color="auto"/>
              <w:right w:val="single" w:sz="8" w:space="0" w:color="000000"/>
            </w:tcBorders>
            <w:shd w:val="clear" w:color="auto" w:fill="auto"/>
            <w:vAlign w:val="center"/>
            <w:hideMark/>
          </w:tcPr>
          <w:p w14:paraId="71CA3204"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single" w:sz="8" w:space="0" w:color="auto"/>
              <w:right w:val="double" w:sz="6" w:space="0" w:color="000000"/>
            </w:tcBorders>
            <w:shd w:val="clear" w:color="auto" w:fill="auto"/>
            <w:vAlign w:val="bottom"/>
            <w:hideMark/>
          </w:tcPr>
          <w:p w14:paraId="6D71D07C"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7" w:type="dxa"/>
            <w:tcBorders>
              <w:top w:val="single" w:sz="8" w:space="0" w:color="auto"/>
              <w:left w:val="nil"/>
              <w:bottom w:val="single" w:sz="8" w:space="0" w:color="auto"/>
              <w:right w:val="double" w:sz="6" w:space="0" w:color="000000"/>
            </w:tcBorders>
            <w:shd w:val="clear" w:color="auto" w:fill="auto"/>
            <w:vAlign w:val="bottom"/>
          </w:tcPr>
          <w:p w14:paraId="7D666B60"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822194682"/>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802217204"/>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1810D5E2" w14:textId="77777777" w:rsidTr="00413573">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7196D064"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34FF1C98"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6D072C0D"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48A21919"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6BD18F9B"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631CC8BA"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5177230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826631475"/>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4DE5285C" w14:textId="77777777" w:rsidTr="00413573">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238601FE"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0F3CABC7"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5B08B5D1"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16DEB4AB"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0AD9C6F4"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5A6AAB6B"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21550719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696570292"/>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4F69667B" w14:textId="77777777" w:rsidTr="00413573">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4B1F511A"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65F9C3DC"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5023141B"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1F3B1409"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562C75D1"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206B78BF"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9845138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46038647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51A2170D" w14:textId="77777777" w:rsidTr="00413573">
        <w:trPr>
          <w:trHeight w:val="132"/>
        </w:trPr>
        <w:tc>
          <w:tcPr>
            <w:tcW w:w="1648" w:type="dxa"/>
            <w:tcBorders>
              <w:top w:val="nil"/>
              <w:left w:val="double" w:sz="6" w:space="0" w:color="auto"/>
              <w:bottom w:val="nil"/>
              <w:right w:val="nil"/>
            </w:tcBorders>
            <w:shd w:val="clear" w:color="auto" w:fill="D5DCE4" w:themeFill="text2" w:themeFillTint="33"/>
            <w:noWrap/>
            <w:vAlign w:val="bottom"/>
          </w:tcPr>
          <w:p w14:paraId="664355AD"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p>
        </w:tc>
        <w:tc>
          <w:tcPr>
            <w:tcW w:w="1082" w:type="dxa"/>
            <w:tcBorders>
              <w:top w:val="nil"/>
              <w:left w:val="single" w:sz="8" w:space="0" w:color="auto"/>
              <w:bottom w:val="single" w:sz="8" w:space="0" w:color="auto"/>
              <w:right w:val="single" w:sz="8" w:space="0" w:color="auto"/>
            </w:tcBorders>
            <w:shd w:val="clear" w:color="auto" w:fill="auto"/>
            <w:vAlign w:val="center"/>
          </w:tcPr>
          <w:p w14:paraId="1A965116"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3131" w:type="dxa"/>
            <w:tcBorders>
              <w:top w:val="nil"/>
              <w:left w:val="nil"/>
              <w:bottom w:val="single" w:sz="8" w:space="0" w:color="auto"/>
              <w:right w:val="single" w:sz="8" w:space="0" w:color="auto"/>
            </w:tcBorders>
            <w:shd w:val="clear" w:color="auto" w:fill="auto"/>
            <w:vAlign w:val="center"/>
          </w:tcPr>
          <w:p w14:paraId="7DF4E37C" w14:textId="77777777" w:rsidR="00502EF9" w:rsidRPr="008F7F8E" w:rsidRDefault="00502EF9" w:rsidP="00BA1E54">
            <w:pPr>
              <w:spacing w:after="0" w:line="240" w:lineRule="auto"/>
              <w:rPr>
                <w:rFonts w:ascii="Calibri" w:eastAsia="Times New Roman" w:hAnsi="Calibri" w:cs="Times New Roman"/>
                <w:i/>
                <w:iCs/>
                <w:color w:val="000000"/>
                <w:sz w:val="16"/>
                <w:szCs w:val="16"/>
                <w:lang w:val="en-GB" w:eastAsia="en-GB"/>
              </w:rPr>
            </w:pPr>
          </w:p>
        </w:tc>
        <w:tc>
          <w:tcPr>
            <w:tcW w:w="1895" w:type="dxa"/>
            <w:tcBorders>
              <w:top w:val="single" w:sz="8" w:space="0" w:color="auto"/>
              <w:left w:val="nil"/>
              <w:bottom w:val="single" w:sz="8" w:space="0" w:color="auto"/>
              <w:right w:val="single" w:sz="8" w:space="0" w:color="000000"/>
            </w:tcBorders>
            <w:shd w:val="clear" w:color="auto" w:fill="auto"/>
            <w:vAlign w:val="center"/>
          </w:tcPr>
          <w:p w14:paraId="44FB30F8"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p>
        </w:tc>
        <w:tc>
          <w:tcPr>
            <w:tcW w:w="1764" w:type="dxa"/>
            <w:tcBorders>
              <w:top w:val="single" w:sz="8" w:space="0" w:color="auto"/>
              <w:left w:val="nil"/>
              <w:bottom w:val="single" w:sz="8" w:space="0" w:color="auto"/>
              <w:right w:val="double" w:sz="6" w:space="0" w:color="000000"/>
            </w:tcBorders>
            <w:shd w:val="clear" w:color="auto" w:fill="auto"/>
            <w:vAlign w:val="bottom"/>
          </w:tcPr>
          <w:p w14:paraId="1DA6542E"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c>
          <w:tcPr>
            <w:tcW w:w="1767" w:type="dxa"/>
            <w:tcBorders>
              <w:top w:val="single" w:sz="8" w:space="0" w:color="auto"/>
              <w:left w:val="nil"/>
              <w:bottom w:val="single" w:sz="8" w:space="0" w:color="auto"/>
              <w:right w:val="double" w:sz="6" w:space="0" w:color="000000"/>
            </w:tcBorders>
            <w:shd w:val="clear" w:color="auto" w:fill="auto"/>
            <w:vAlign w:val="bottom"/>
          </w:tcPr>
          <w:p w14:paraId="1CB98F68"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364511744"/>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95028593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02EF9" w:rsidRPr="002A00C3" w14:paraId="5866ACAF" w14:textId="77777777" w:rsidTr="00413573">
        <w:trPr>
          <w:trHeight w:val="213"/>
        </w:trPr>
        <w:tc>
          <w:tcPr>
            <w:tcW w:w="1648" w:type="dxa"/>
            <w:tcBorders>
              <w:top w:val="nil"/>
              <w:left w:val="double" w:sz="6" w:space="0" w:color="auto"/>
              <w:bottom w:val="double" w:sz="6" w:space="0" w:color="auto"/>
              <w:right w:val="nil"/>
            </w:tcBorders>
            <w:shd w:val="clear" w:color="auto" w:fill="D5DCE4" w:themeFill="text2" w:themeFillTint="33"/>
            <w:noWrap/>
            <w:vAlign w:val="bottom"/>
            <w:hideMark/>
          </w:tcPr>
          <w:p w14:paraId="64AD8D14" w14:textId="77777777" w:rsidR="00502EF9" w:rsidRPr="002A00C3" w:rsidRDefault="00502EF9"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82" w:type="dxa"/>
            <w:tcBorders>
              <w:top w:val="nil"/>
              <w:left w:val="single" w:sz="8" w:space="0" w:color="auto"/>
              <w:bottom w:val="double" w:sz="6" w:space="0" w:color="auto"/>
              <w:right w:val="single" w:sz="8" w:space="0" w:color="auto"/>
            </w:tcBorders>
            <w:shd w:val="clear" w:color="auto" w:fill="auto"/>
            <w:vAlign w:val="center"/>
            <w:hideMark/>
          </w:tcPr>
          <w:p w14:paraId="4A586566"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3131" w:type="dxa"/>
            <w:tcBorders>
              <w:top w:val="nil"/>
              <w:left w:val="nil"/>
              <w:bottom w:val="double" w:sz="6" w:space="0" w:color="auto"/>
              <w:right w:val="single" w:sz="8" w:space="0" w:color="auto"/>
            </w:tcBorders>
            <w:shd w:val="clear" w:color="auto" w:fill="auto"/>
            <w:vAlign w:val="center"/>
            <w:hideMark/>
          </w:tcPr>
          <w:p w14:paraId="1721E545" w14:textId="77777777" w:rsidR="00502EF9" w:rsidRPr="002A00C3" w:rsidRDefault="00502EF9" w:rsidP="00BA1E54">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895" w:type="dxa"/>
            <w:tcBorders>
              <w:top w:val="single" w:sz="8" w:space="0" w:color="auto"/>
              <w:left w:val="nil"/>
              <w:bottom w:val="double" w:sz="6" w:space="0" w:color="auto"/>
              <w:right w:val="single" w:sz="8" w:space="0" w:color="000000"/>
            </w:tcBorders>
            <w:shd w:val="clear" w:color="auto" w:fill="auto"/>
            <w:vAlign w:val="center"/>
            <w:hideMark/>
          </w:tcPr>
          <w:p w14:paraId="3DD1135A" w14:textId="77777777" w:rsidR="00502EF9" w:rsidRPr="002A00C3" w:rsidRDefault="00502EF9"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764" w:type="dxa"/>
            <w:tcBorders>
              <w:top w:val="single" w:sz="8" w:space="0" w:color="auto"/>
              <w:left w:val="nil"/>
              <w:bottom w:val="double" w:sz="6" w:space="0" w:color="auto"/>
              <w:right w:val="double" w:sz="6" w:space="0" w:color="000000"/>
            </w:tcBorders>
            <w:shd w:val="clear" w:color="auto" w:fill="auto"/>
            <w:vAlign w:val="bottom"/>
            <w:hideMark/>
          </w:tcPr>
          <w:p w14:paraId="08932937"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767" w:type="dxa"/>
            <w:tcBorders>
              <w:top w:val="single" w:sz="8" w:space="0" w:color="auto"/>
              <w:left w:val="nil"/>
              <w:bottom w:val="double" w:sz="6" w:space="0" w:color="auto"/>
              <w:right w:val="double" w:sz="6" w:space="0" w:color="000000"/>
            </w:tcBorders>
            <w:shd w:val="clear" w:color="auto" w:fill="auto"/>
            <w:vAlign w:val="bottom"/>
          </w:tcPr>
          <w:p w14:paraId="3041E394" w14:textId="77777777" w:rsidR="00502EF9" w:rsidRPr="002A00C3" w:rsidRDefault="00502EF9" w:rsidP="00BA1E54">
            <w:pPr>
              <w:spacing w:after="0" w:line="240" w:lineRule="auto"/>
              <w:jc w:val="center"/>
              <w:rPr>
                <w:rFonts w:ascii="Calibri" w:eastAsia="Times New Roman" w:hAnsi="Calibri" w:cs="Times New Roman"/>
                <w:b/>
                <w:bCs/>
                <w:color w:val="000000"/>
                <w:sz w:val="16"/>
                <w:szCs w:val="16"/>
                <w:lang w:val="en-GB" w:eastAsia="en-GB"/>
              </w:rPr>
            </w:pPr>
          </w:p>
        </w:tc>
      </w:tr>
      <w:tr w:rsidR="00502EF9" w:rsidRPr="002A00C3" w14:paraId="090FC66B" w14:textId="77777777" w:rsidTr="00502EF9">
        <w:trPr>
          <w:trHeight w:val="282"/>
        </w:trPr>
        <w:tc>
          <w:tcPr>
            <w:tcW w:w="11287" w:type="dxa"/>
            <w:gridSpan w:val="6"/>
            <w:tcBorders>
              <w:top w:val="double" w:sz="6" w:space="0" w:color="auto"/>
              <w:left w:val="double" w:sz="6" w:space="0" w:color="auto"/>
              <w:bottom w:val="double" w:sz="6" w:space="0" w:color="auto"/>
              <w:right w:val="double" w:sz="6" w:space="0" w:color="000000"/>
            </w:tcBorders>
            <w:shd w:val="clear" w:color="auto" w:fill="auto"/>
            <w:vAlign w:val="center"/>
          </w:tcPr>
          <w:p w14:paraId="32556152" w14:textId="77777777" w:rsidR="00502EF9" w:rsidRPr="002A00C3" w:rsidRDefault="00502EF9" w:rsidP="00BA1E54">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complete successfully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bl>
    <w:p w14:paraId="722B00AE" w14:textId="77777777" w:rsidR="00502EF9" w:rsidRDefault="00502EF9" w:rsidP="00502EF9">
      <w:pPr>
        <w:spacing w:after="120" w:line="240" w:lineRule="auto"/>
        <w:ind w:right="28"/>
        <w:jc w:val="center"/>
        <w:rPr>
          <w:rFonts w:ascii="Verdana" w:eastAsia="Times New Roman" w:hAnsi="Verdana" w:cs="Arial"/>
          <w:b/>
          <w:color w:val="002060"/>
          <w:sz w:val="28"/>
          <w:szCs w:val="36"/>
          <w:lang w:val="en-GB"/>
        </w:rPr>
      </w:pPr>
    </w:p>
    <w:p w14:paraId="7BE7D464" w14:textId="77777777" w:rsidR="00C26C44" w:rsidRDefault="005D6657" w:rsidP="00502EF9">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If applicable, description of </w:t>
      </w:r>
      <w:r w:rsidR="00F21D59">
        <w:rPr>
          <w:rFonts w:ascii="Verdana" w:eastAsia="Times New Roman" w:hAnsi="Verdana" w:cs="Arial"/>
          <w:b/>
          <w:color w:val="002060"/>
          <w:sz w:val="28"/>
          <w:szCs w:val="36"/>
          <w:lang w:val="en-GB"/>
        </w:rPr>
        <w:t xml:space="preserve">the </w:t>
      </w:r>
      <w:r>
        <w:rPr>
          <w:rFonts w:ascii="Verdana" w:eastAsia="Times New Roman" w:hAnsi="Verdana" w:cs="Arial"/>
          <w:b/>
          <w:color w:val="002060"/>
          <w:sz w:val="28"/>
          <w:szCs w:val="36"/>
          <w:lang w:val="en-GB"/>
        </w:rPr>
        <w:t xml:space="preserve">virtual component at Receiving Institution and recognition at the Sending Institution </w:t>
      </w:r>
    </w:p>
    <w:p w14:paraId="46D92558" w14:textId="77777777" w:rsidR="005D6657" w:rsidRPr="00F809EB" w:rsidRDefault="005D6657" w:rsidP="005D6657">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Mobility type: Semester(s)</w:t>
      </w:r>
    </w:p>
    <w:tbl>
      <w:tblPr>
        <w:tblStyle w:val="Rcsostblzat"/>
        <w:tblW w:w="11205"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C32A4D" w14:paraId="6E9CBC9B" w14:textId="77777777" w:rsidTr="00BD28B3">
        <w:trPr>
          <w:trHeight w:hRule="exact" w:val="706"/>
        </w:trPr>
        <w:tc>
          <w:tcPr>
            <w:tcW w:w="1053" w:type="dxa"/>
            <w:vMerge w:val="restart"/>
            <w:shd w:val="clear" w:color="auto" w:fill="D5DCE4" w:themeFill="text2" w:themeFillTint="33"/>
          </w:tcPr>
          <w:p w14:paraId="0513B869" w14:textId="77777777" w:rsidR="00C32A4D" w:rsidRDefault="00C32A4D" w:rsidP="0089316A">
            <w:pPr>
              <w:spacing w:before="240" w:after="0" w:line="480" w:lineRule="auto"/>
              <w:ind w:right="-993"/>
              <w:rPr>
                <w:rFonts w:cs="Calibri"/>
                <w:b/>
                <w:sz w:val="16"/>
                <w:szCs w:val="16"/>
                <w:lang w:val="en-GB"/>
              </w:rPr>
            </w:pPr>
            <w:r>
              <w:rPr>
                <w:rFonts w:cs="Calibri"/>
                <w:b/>
                <w:sz w:val="16"/>
                <w:szCs w:val="16"/>
                <w:lang w:val="en-GB"/>
              </w:rPr>
              <w:t>Table C</w:t>
            </w:r>
          </w:p>
        </w:tc>
        <w:tc>
          <w:tcPr>
            <w:tcW w:w="1358" w:type="dxa"/>
            <w:shd w:val="clear" w:color="auto" w:fill="D0CECE" w:themeFill="background2" w:themeFillShade="E6"/>
          </w:tcPr>
          <w:p w14:paraId="1CC7EEF3" w14:textId="77777777" w:rsidR="00C32A4D" w:rsidRDefault="00C32A4D" w:rsidP="00005FFC">
            <w:pPr>
              <w:spacing w:after="0" w:line="240" w:lineRule="auto"/>
              <w:ind w:right="-993"/>
              <w:rPr>
                <w:rFonts w:cs="Calibri"/>
                <w:b/>
                <w:sz w:val="16"/>
                <w:szCs w:val="16"/>
                <w:lang w:val="en-GB"/>
              </w:rPr>
            </w:pPr>
            <w:r>
              <w:rPr>
                <w:rFonts w:cs="Calibri"/>
                <w:b/>
                <w:sz w:val="16"/>
                <w:szCs w:val="16"/>
                <w:lang w:val="en-GB"/>
              </w:rPr>
              <w:t xml:space="preserve">Component </w:t>
            </w:r>
          </w:p>
          <w:p w14:paraId="788537C9" w14:textId="77777777" w:rsidR="00C32A4D" w:rsidRDefault="00C32A4D" w:rsidP="00005FFC">
            <w:pPr>
              <w:spacing w:after="0" w:line="240" w:lineRule="auto"/>
              <w:ind w:right="-993"/>
              <w:rPr>
                <w:rFonts w:cs="Calibri"/>
                <w:b/>
                <w:sz w:val="16"/>
                <w:szCs w:val="16"/>
                <w:lang w:val="en-GB"/>
              </w:rPr>
            </w:pPr>
            <w:r>
              <w:rPr>
                <w:rFonts w:cs="Calibri"/>
                <w:b/>
                <w:sz w:val="16"/>
                <w:szCs w:val="16"/>
                <w:lang w:val="en-GB"/>
              </w:rPr>
              <w:t>code (if any)</w:t>
            </w:r>
          </w:p>
        </w:tc>
        <w:tc>
          <w:tcPr>
            <w:tcW w:w="3029" w:type="dxa"/>
            <w:shd w:val="clear" w:color="auto" w:fill="D0CECE" w:themeFill="background2" w:themeFillShade="E6"/>
          </w:tcPr>
          <w:p w14:paraId="007C0588" w14:textId="77777777" w:rsidR="00C32A4D" w:rsidRDefault="00C32A4D" w:rsidP="00005FFC">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456DFE90" w14:textId="77777777" w:rsidR="00C32A4D" w:rsidRDefault="00C32A4D" w:rsidP="00005FFC">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programme  at the Receiving</w:t>
            </w:r>
            <w:r w:rsidRPr="002A00C3">
              <w:rPr>
                <w:rFonts w:ascii="Calibri" w:eastAsia="Times New Roman" w:hAnsi="Calibri" w:cs="Times New Roman"/>
                <w:b/>
                <w:bCs/>
                <w:color w:val="000000"/>
                <w:sz w:val="16"/>
                <w:szCs w:val="16"/>
                <w:lang w:val="en-GB" w:eastAsia="en-GB"/>
              </w:rPr>
              <w:t xml:space="preserve"> Institution</w:t>
            </w:r>
          </w:p>
        </w:tc>
        <w:tc>
          <w:tcPr>
            <w:tcW w:w="3066" w:type="dxa"/>
            <w:shd w:val="clear" w:color="auto" w:fill="D0CECE" w:themeFill="background2" w:themeFillShade="E6"/>
          </w:tcPr>
          <w:p w14:paraId="1872A614" w14:textId="77777777" w:rsidR="00C32A4D" w:rsidRDefault="00C32A4D" w:rsidP="00005FFC">
            <w:pPr>
              <w:spacing w:after="0" w:line="240" w:lineRule="auto"/>
              <w:ind w:right="-993"/>
              <w:rPr>
                <w:rFonts w:cs="Calibri"/>
                <w:b/>
                <w:sz w:val="16"/>
                <w:szCs w:val="16"/>
                <w:lang w:val="en-GB"/>
              </w:rPr>
            </w:pPr>
            <w:r>
              <w:rPr>
                <w:rFonts w:cs="Calibri"/>
                <w:b/>
                <w:sz w:val="16"/>
                <w:szCs w:val="16"/>
                <w:lang w:val="en-GB"/>
              </w:rPr>
              <w:t xml:space="preserve">Short description of the virtual component </w:t>
            </w:r>
          </w:p>
          <w:p w14:paraId="03AC1676" w14:textId="77777777" w:rsidR="00C32A4D" w:rsidRDefault="00C32A4D" w:rsidP="00005FFC">
            <w:pPr>
              <w:spacing w:after="0" w:line="240" w:lineRule="auto"/>
              <w:ind w:right="-993"/>
              <w:rPr>
                <w:rFonts w:cs="Calibri"/>
                <w:b/>
                <w:sz w:val="16"/>
                <w:szCs w:val="16"/>
                <w:lang w:val="en-GB"/>
              </w:rPr>
            </w:pPr>
            <w:r>
              <w:rPr>
                <w:rFonts w:cs="Calibri"/>
                <w:b/>
                <w:sz w:val="16"/>
                <w:szCs w:val="16"/>
                <w:lang w:val="en-GB"/>
              </w:rPr>
              <w:t>(obligatory field):</w:t>
            </w:r>
          </w:p>
          <w:p w14:paraId="42C6D796" w14:textId="77777777" w:rsidR="00C32A4D" w:rsidRDefault="00C32A4D" w:rsidP="00005FFC">
            <w:pPr>
              <w:spacing w:after="0" w:line="240" w:lineRule="auto"/>
              <w:rPr>
                <w:rFonts w:ascii="Calibri" w:eastAsia="Times New Roman" w:hAnsi="Calibri" w:cs="Times New Roman"/>
                <w:color w:val="000000"/>
                <w:sz w:val="16"/>
                <w:szCs w:val="16"/>
                <w:lang w:val="en-GB" w:eastAsia="en-GB"/>
              </w:rPr>
            </w:pPr>
          </w:p>
        </w:tc>
        <w:tc>
          <w:tcPr>
            <w:tcW w:w="1276" w:type="dxa"/>
            <w:shd w:val="clear" w:color="auto" w:fill="D0CECE" w:themeFill="background2" w:themeFillShade="E6"/>
          </w:tcPr>
          <w:p w14:paraId="2816FD9E" w14:textId="77777777" w:rsidR="00C32A4D" w:rsidRPr="008B0BDB" w:rsidRDefault="00C32A4D" w:rsidP="00005FFC">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423" w:type="dxa"/>
            <w:shd w:val="clear" w:color="auto" w:fill="D0CECE" w:themeFill="background2" w:themeFillShade="E6"/>
          </w:tcPr>
          <w:p w14:paraId="76723562" w14:textId="77777777" w:rsidR="00C32A4D" w:rsidRDefault="00C32A4D" w:rsidP="00005FFC">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tc>
      </w:tr>
      <w:tr w:rsidR="00C32A4D" w14:paraId="482219E3" w14:textId="77777777" w:rsidTr="00BD28B3">
        <w:trPr>
          <w:trHeight w:hRule="exact" w:val="289"/>
        </w:trPr>
        <w:tc>
          <w:tcPr>
            <w:tcW w:w="1053" w:type="dxa"/>
            <w:vMerge/>
            <w:shd w:val="clear" w:color="auto" w:fill="D5DCE4" w:themeFill="text2" w:themeFillTint="33"/>
          </w:tcPr>
          <w:p w14:paraId="6E1831B3" w14:textId="77777777" w:rsidR="00C32A4D" w:rsidRDefault="00C32A4D" w:rsidP="00BA1E54">
            <w:pPr>
              <w:ind w:right="-993"/>
              <w:rPr>
                <w:rFonts w:cs="Calibri"/>
                <w:b/>
                <w:sz w:val="16"/>
                <w:szCs w:val="16"/>
                <w:lang w:val="en-GB"/>
              </w:rPr>
            </w:pPr>
          </w:p>
        </w:tc>
        <w:tc>
          <w:tcPr>
            <w:tcW w:w="1358" w:type="dxa"/>
          </w:tcPr>
          <w:p w14:paraId="54E11D2A" w14:textId="77777777" w:rsidR="00C32A4D" w:rsidRDefault="00C32A4D" w:rsidP="00BA1E54">
            <w:pPr>
              <w:ind w:right="-993"/>
              <w:rPr>
                <w:rFonts w:cs="Calibri"/>
                <w:b/>
                <w:sz w:val="16"/>
                <w:szCs w:val="16"/>
                <w:lang w:val="en-GB"/>
              </w:rPr>
            </w:pPr>
          </w:p>
        </w:tc>
        <w:tc>
          <w:tcPr>
            <w:tcW w:w="3029" w:type="dxa"/>
          </w:tcPr>
          <w:p w14:paraId="31126E5D" w14:textId="77777777" w:rsidR="00C32A4D" w:rsidRDefault="00C32A4D" w:rsidP="00BA1E54">
            <w:pPr>
              <w:ind w:right="-993"/>
              <w:rPr>
                <w:rFonts w:cs="Calibri"/>
                <w:b/>
                <w:sz w:val="16"/>
                <w:szCs w:val="16"/>
                <w:lang w:val="en-GB"/>
              </w:rPr>
            </w:pPr>
          </w:p>
        </w:tc>
        <w:tc>
          <w:tcPr>
            <w:tcW w:w="3066" w:type="dxa"/>
          </w:tcPr>
          <w:p w14:paraId="2DE403A5"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62431CDC"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258EAC01"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66493646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58192799"/>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3616C89C" w14:textId="77777777" w:rsidTr="00BD28B3">
        <w:trPr>
          <w:trHeight w:hRule="exact" w:val="289"/>
        </w:trPr>
        <w:tc>
          <w:tcPr>
            <w:tcW w:w="1053" w:type="dxa"/>
            <w:vMerge/>
            <w:shd w:val="clear" w:color="auto" w:fill="D5DCE4" w:themeFill="text2" w:themeFillTint="33"/>
          </w:tcPr>
          <w:p w14:paraId="49E398E2" w14:textId="77777777" w:rsidR="00C32A4D" w:rsidRDefault="00C32A4D" w:rsidP="00BA1E54">
            <w:pPr>
              <w:ind w:right="-993"/>
              <w:rPr>
                <w:rFonts w:cs="Calibri"/>
                <w:b/>
                <w:sz w:val="16"/>
                <w:szCs w:val="16"/>
                <w:lang w:val="en-GB"/>
              </w:rPr>
            </w:pPr>
          </w:p>
        </w:tc>
        <w:tc>
          <w:tcPr>
            <w:tcW w:w="1358" w:type="dxa"/>
          </w:tcPr>
          <w:p w14:paraId="16287F21" w14:textId="77777777" w:rsidR="00C32A4D" w:rsidRDefault="00C32A4D" w:rsidP="00BA1E54">
            <w:pPr>
              <w:ind w:right="-993"/>
              <w:rPr>
                <w:rFonts w:cs="Calibri"/>
                <w:b/>
                <w:sz w:val="16"/>
                <w:szCs w:val="16"/>
                <w:lang w:val="en-GB"/>
              </w:rPr>
            </w:pPr>
          </w:p>
        </w:tc>
        <w:tc>
          <w:tcPr>
            <w:tcW w:w="3029" w:type="dxa"/>
          </w:tcPr>
          <w:p w14:paraId="5BE93A62" w14:textId="77777777" w:rsidR="00C32A4D" w:rsidRDefault="00C32A4D" w:rsidP="00BA1E54">
            <w:pPr>
              <w:ind w:right="-993"/>
              <w:rPr>
                <w:rFonts w:cs="Calibri"/>
                <w:b/>
                <w:sz w:val="16"/>
                <w:szCs w:val="16"/>
                <w:lang w:val="en-GB"/>
              </w:rPr>
            </w:pPr>
          </w:p>
        </w:tc>
        <w:tc>
          <w:tcPr>
            <w:tcW w:w="3066" w:type="dxa"/>
          </w:tcPr>
          <w:p w14:paraId="384BA73E"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34B3F2EB"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3F1AEDA3"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29325322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355001529"/>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2DAEA1EF" w14:textId="77777777" w:rsidTr="00BD28B3">
        <w:trPr>
          <w:trHeight w:hRule="exact" w:val="289"/>
        </w:trPr>
        <w:tc>
          <w:tcPr>
            <w:tcW w:w="1053" w:type="dxa"/>
            <w:vMerge/>
            <w:shd w:val="clear" w:color="auto" w:fill="D5DCE4" w:themeFill="text2" w:themeFillTint="33"/>
          </w:tcPr>
          <w:p w14:paraId="7D34F5C7" w14:textId="77777777" w:rsidR="00C32A4D" w:rsidRDefault="00C32A4D" w:rsidP="00BA1E54">
            <w:pPr>
              <w:ind w:right="-993"/>
              <w:rPr>
                <w:rFonts w:cs="Calibri"/>
                <w:b/>
                <w:sz w:val="16"/>
                <w:szCs w:val="16"/>
                <w:lang w:val="en-GB"/>
              </w:rPr>
            </w:pPr>
          </w:p>
        </w:tc>
        <w:tc>
          <w:tcPr>
            <w:tcW w:w="1358" w:type="dxa"/>
          </w:tcPr>
          <w:p w14:paraId="0B4020A7" w14:textId="77777777" w:rsidR="00C32A4D" w:rsidRDefault="00C32A4D" w:rsidP="00BA1E54">
            <w:pPr>
              <w:ind w:right="-993"/>
              <w:rPr>
                <w:rFonts w:cs="Calibri"/>
                <w:b/>
                <w:sz w:val="16"/>
                <w:szCs w:val="16"/>
                <w:lang w:val="en-GB"/>
              </w:rPr>
            </w:pPr>
          </w:p>
        </w:tc>
        <w:tc>
          <w:tcPr>
            <w:tcW w:w="3029" w:type="dxa"/>
          </w:tcPr>
          <w:p w14:paraId="1D7B270A" w14:textId="77777777" w:rsidR="00C32A4D" w:rsidRDefault="00C32A4D" w:rsidP="00BA1E54">
            <w:pPr>
              <w:ind w:right="-993"/>
              <w:rPr>
                <w:rFonts w:cs="Calibri"/>
                <w:b/>
                <w:sz w:val="16"/>
                <w:szCs w:val="16"/>
                <w:lang w:val="en-GB"/>
              </w:rPr>
            </w:pPr>
          </w:p>
        </w:tc>
        <w:tc>
          <w:tcPr>
            <w:tcW w:w="3066" w:type="dxa"/>
          </w:tcPr>
          <w:p w14:paraId="4F904CB7"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06971CD3"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56D5F1C2"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56746684"/>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150671211"/>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1909BEF8" w14:textId="77777777" w:rsidTr="00BD28B3">
        <w:trPr>
          <w:trHeight w:hRule="exact" w:val="289"/>
        </w:trPr>
        <w:tc>
          <w:tcPr>
            <w:tcW w:w="1053" w:type="dxa"/>
            <w:vMerge/>
            <w:shd w:val="clear" w:color="auto" w:fill="D5DCE4" w:themeFill="text2" w:themeFillTint="33"/>
          </w:tcPr>
          <w:p w14:paraId="7DFF8CC1" w14:textId="77777777" w:rsidR="00C32A4D" w:rsidRDefault="00C32A4D" w:rsidP="00BA1E54">
            <w:pPr>
              <w:ind w:right="-993"/>
              <w:rPr>
                <w:rFonts w:cs="Calibri"/>
                <w:b/>
                <w:sz w:val="16"/>
                <w:szCs w:val="16"/>
                <w:lang w:val="en-GB"/>
              </w:rPr>
            </w:pPr>
          </w:p>
        </w:tc>
        <w:tc>
          <w:tcPr>
            <w:tcW w:w="1358" w:type="dxa"/>
          </w:tcPr>
          <w:p w14:paraId="4FC7B1E9" w14:textId="77777777" w:rsidR="00C32A4D" w:rsidRDefault="00C32A4D" w:rsidP="00BA1E54">
            <w:pPr>
              <w:ind w:right="-993"/>
              <w:rPr>
                <w:rFonts w:cs="Calibri"/>
                <w:b/>
                <w:sz w:val="16"/>
                <w:szCs w:val="16"/>
                <w:lang w:val="en-GB"/>
              </w:rPr>
            </w:pPr>
          </w:p>
        </w:tc>
        <w:tc>
          <w:tcPr>
            <w:tcW w:w="3029" w:type="dxa"/>
          </w:tcPr>
          <w:p w14:paraId="3B0123C4" w14:textId="77777777" w:rsidR="00C32A4D" w:rsidRDefault="00C32A4D" w:rsidP="00BA1E54">
            <w:pPr>
              <w:ind w:right="-993"/>
              <w:rPr>
                <w:rFonts w:cs="Calibri"/>
                <w:b/>
                <w:sz w:val="16"/>
                <w:szCs w:val="16"/>
                <w:lang w:val="en-GB"/>
              </w:rPr>
            </w:pPr>
          </w:p>
        </w:tc>
        <w:tc>
          <w:tcPr>
            <w:tcW w:w="3066" w:type="dxa"/>
          </w:tcPr>
          <w:p w14:paraId="35C5F42A"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0634C08F" w14:textId="2C05787B" w:rsidR="00C32A4D" w:rsidRDefault="00C32A4D" w:rsidP="00BA1E54">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30CBE480" w14:textId="77777777" w:rsidR="00C32A4D" w:rsidRDefault="00C32A4D" w:rsidP="00BA1E54">
            <w:pPr>
              <w:jc w:val="center"/>
              <w:rPr>
                <w:rFonts w:ascii="Calibri" w:eastAsia="Times New Roman" w:hAnsi="Calibri" w:cs="Times New Roman"/>
                <w:i/>
                <w:iCs/>
                <w:color w:val="000000"/>
                <w:sz w:val="16"/>
                <w:szCs w:val="16"/>
                <w:lang w:val="en-GB" w:eastAsia="en-GB"/>
              </w:rPr>
            </w:pPr>
          </w:p>
        </w:tc>
      </w:tr>
    </w:tbl>
    <w:p w14:paraId="2A1F701D" w14:textId="77777777" w:rsidR="005D6657" w:rsidRDefault="005D6657" w:rsidP="00502EF9">
      <w:pPr>
        <w:spacing w:after="120" w:line="240" w:lineRule="auto"/>
        <w:ind w:right="28"/>
        <w:jc w:val="center"/>
        <w:rPr>
          <w:rFonts w:ascii="Verdana" w:eastAsia="Times New Roman" w:hAnsi="Verdana" w:cs="Arial"/>
          <w:b/>
          <w:color w:val="002060"/>
          <w:sz w:val="28"/>
          <w:szCs w:val="36"/>
          <w:lang w:val="en-GB"/>
        </w:rPr>
      </w:pPr>
    </w:p>
    <w:p w14:paraId="25597AD2" w14:textId="77777777" w:rsidR="00E176C0" w:rsidRDefault="00E176C0" w:rsidP="00E176C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Study Programme at Receiving Institution and recognition at the Sending Institution </w:t>
      </w:r>
    </w:p>
    <w:p w14:paraId="0F4D0D03" w14:textId="77777777" w:rsidR="00E176C0" w:rsidRPr="00F809EB" w:rsidRDefault="00E176C0" w:rsidP="00E176C0">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 xml:space="preserve">Mobility type: </w:t>
      </w:r>
      <w:r w:rsidRPr="00E176C0">
        <w:rPr>
          <w:rFonts w:ascii="Verdana" w:eastAsia="Times New Roman" w:hAnsi="Verdana" w:cs="Arial"/>
          <w:b/>
          <w:i/>
          <w:color w:val="002060"/>
          <w:sz w:val="24"/>
          <w:szCs w:val="36"/>
          <w:lang w:val="en-GB"/>
        </w:rPr>
        <w:t>Blended mobility</w:t>
      </w:r>
      <w:r w:rsidR="000C3BE0">
        <w:rPr>
          <w:rFonts w:ascii="Verdana" w:eastAsia="Times New Roman" w:hAnsi="Verdana" w:cs="Arial"/>
          <w:b/>
          <w:i/>
          <w:color w:val="002060"/>
          <w:sz w:val="24"/>
          <w:szCs w:val="36"/>
          <w:lang w:val="en-GB"/>
        </w:rPr>
        <w:t xml:space="preserve"> with short-</w:t>
      </w:r>
      <w:r w:rsidRPr="00E176C0">
        <w:rPr>
          <w:rFonts w:ascii="Verdana" w:eastAsia="Times New Roman" w:hAnsi="Verdana" w:cs="Arial"/>
          <w:b/>
          <w:i/>
          <w:color w:val="002060"/>
          <w:sz w:val="24"/>
          <w:szCs w:val="36"/>
          <w:lang w:val="en-GB"/>
        </w:rPr>
        <w:t>term physical mobility</w:t>
      </w:r>
    </w:p>
    <w:tbl>
      <w:tblPr>
        <w:tblStyle w:val="Rcsostblzat"/>
        <w:tblW w:w="11205"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53"/>
        <w:gridCol w:w="1358"/>
        <w:gridCol w:w="3029"/>
        <w:gridCol w:w="3066"/>
        <w:gridCol w:w="1276"/>
        <w:gridCol w:w="1423"/>
      </w:tblGrid>
      <w:tr w:rsidR="00C32A4D" w14:paraId="58D30A9E" w14:textId="77777777" w:rsidTr="00BD28B3">
        <w:trPr>
          <w:trHeight w:hRule="exact" w:val="706"/>
        </w:trPr>
        <w:tc>
          <w:tcPr>
            <w:tcW w:w="1053" w:type="dxa"/>
            <w:vMerge w:val="restart"/>
            <w:shd w:val="clear" w:color="auto" w:fill="D5DCE4" w:themeFill="text2" w:themeFillTint="33"/>
          </w:tcPr>
          <w:p w14:paraId="003D372A" w14:textId="34F7703D" w:rsidR="00C32A4D" w:rsidRDefault="00C32A4D" w:rsidP="00BA1E54">
            <w:pPr>
              <w:spacing w:before="240" w:after="0" w:line="480" w:lineRule="auto"/>
              <w:ind w:right="-993"/>
              <w:rPr>
                <w:rFonts w:cs="Calibri"/>
                <w:b/>
                <w:sz w:val="16"/>
                <w:szCs w:val="16"/>
                <w:lang w:val="en-GB"/>
              </w:rPr>
            </w:pPr>
          </w:p>
        </w:tc>
        <w:tc>
          <w:tcPr>
            <w:tcW w:w="1358" w:type="dxa"/>
            <w:shd w:val="clear" w:color="auto" w:fill="D0CECE" w:themeFill="background2" w:themeFillShade="E6"/>
          </w:tcPr>
          <w:p w14:paraId="6228F43E"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 xml:space="preserve">Component </w:t>
            </w:r>
          </w:p>
          <w:p w14:paraId="306C33D0"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code (if any)</w:t>
            </w:r>
          </w:p>
        </w:tc>
        <w:tc>
          <w:tcPr>
            <w:tcW w:w="3029" w:type="dxa"/>
            <w:shd w:val="clear" w:color="auto" w:fill="D0CECE" w:themeFill="background2" w:themeFillShade="E6"/>
          </w:tcPr>
          <w:p w14:paraId="0C62A02A" w14:textId="4612BB7B" w:rsidR="00C32A4D" w:rsidRDefault="00C32A4D" w:rsidP="00793583">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mobility programme  </w:t>
            </w:r>
          </w:p>
        </w:tc>
        <w:tc>
          <w:tcPr>
            <w:tcW w:w="3066" w:type="dxa"/>
            <w:shd w:val="clear" w:color="auto" w:fill="D0CECE" w:themeFill="background2" w:themeFillShade="E6"/>
          </w:tcPr>
          <w:p w14:paraId="71256DA6"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 xml:space="preserve">Short description of the virtual component </w:t>
            </w:r>
          </w:p>
          <w:p w14:paraId="6A33A2D2" w14:textId="77777777" w:rsidR="00C32A4D" w:rsidRDefault="00C32A4D" w:rsidP="00BA1E54">
            <w:pPr>
              <w:spacing w:after="0" w:line="240" w:lineRule="auto"/>
              <w:ind w:right="-993"/>
              <w:rPr>
                <w:rFonts w:cs="Calibri"/>
                <w:b/>
                <w:sz w:val="16"/>
                <w:szCs w:val="16"/>
                <w:lang w:val="en-GB"/>
              </w:rPr>
            </w:pPr>
            <w:r>
              <w:rPr>
                <w:rFonts w:cs="Calibri"/>
                <w:b/>
                <w:sz w:val="16"/>
                <w:szCs w:val="16"/>
                <w:lang w:val="en-GB"/>
              </w:rPr>
              <w:t>(obligatory field):</w:t>
            </w:r>
          </w:p>
          <w:p w14:paraId="5F96A722" w14:textId="77777777" w:rsidR="00C32A4D" w:rsidRDefault="00C32A4D" w:rsidP="00BA1E54">
            <w:pPr>
              <w:spacing w:after="0" w:line="240" w:lineRule="auto"/>
              <w:rPr>
                <w:rFonts w:ascii="Calibri" w:eastAsia="Times New Roman" w:hAnsi="Calibri" w:cs="Times New Roman"/>
                <w:color w:val="000000"/>
                <w:sz w:val="16"/>
                <w:szCs w:val="16"/>
                <w:lang w:val="en-GB" w:eastAsia="en-GB"/>
              </w:rPr>
            </w:pPr>
          </w:p>
        </w:tc>
        <w:tc>
          <w:tcPr>
            <w:tcW w:w="1276" w:type="dxa"/>
            <w:shd w:val="clear" w:color="auto" w:fill="D0CECE" w:themeFill="background2" w:themeFillShade="E6"/>
          </w:tcPr>
          <w:p w14:paraId="48ED1B24" w14:textId="77777777" w:rsidR="00C32A4D" w:rsidRPr="008B0BDB" w:rsidRDefault="00C32A4D" w:rsidP="00BA1E54">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423" w:type="dxa"/>
            <w:shd w:val="clear" w:color="auto" w:fill="D0CECE" w:themeFill="background2" w:themeFillShade="E6"/>
          </w:tcPr>
          <w:p w14:paraId="7E2317C1" w14:textId="77777777" w:rsidR="00C32A4D" w:rsidRDefault="00C32A4D" w:rsidP="00BA1E54">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tc>
      </w:tr>
      <w:tr w:rsidR="00C32A4D" w14:paraId="538FAFC3" w14:textId="77777777" w:rsidTr="00BD28B3">
        <w:trPr>
          <w:trHeight w:hRule="exact" w:val="289"/>
        </w:trPr>
        <w:tc>
          <w:tcPr>
            <w:tcW w:w="1053" w:type="dxa"/>
            <w:vMerge/>
            <w:shd w:val="clear" w:color="auto" w:fill="D5DCE4" w:themeFill="text2" w:themeFillTint="33"/>
          </w:tcPr>
          <w:p w14:paraId="5B95CD12" w14:textId="77777777" w:rsidR="00C32A4D" w:rsidRDefault="00C32A4D" w:rsidP="00BA1E54">
            <w:pPr>
              <w:ind w:right="-993"/>
              <w:rPr>
                <w:rFonts w:cs="Calibri"/>
                <w:b/>
                <w:sz w:val="16"/>
                <w:szCs w:val="16"/>
                <w:lang w:val="en-GB"/>
              </w:rPr>
            </w:pPr>
          </w:p>
        </w:tc>
        <w:tc>
          <w:tcPr>
            <w:tcW w:w="1358" w:type="dxa"/>
          </w:tcPr>
          <w:p w14:paraId="5220BBB2" w14:textId="77777777" w:rsidR="00C32A4D" w:rsidRDefault="00C32A4D" w:rsidP="00BA1E54">
            <w:pPr>
              <w:ind w:right="-993"/>
              <w:rPr>
                <w:rFonts w:cs="Calibri"/>
                <w:b/>
                <w:sz w:val="16"/>
                <w:szCs w:val="16"/>
                <w:lang w:val="en-GB"/>
              </w:rPr>
            </w:pPr>
          </w:p>
        </w:tc>
        <w:tc>
          <w:tcPr>
            <w:tcW w:w="3029" w:type="dxa"/>
          </w:tcPr>
          <w:p w14:paraId="13CB595B" w14:textId="77777777" w:rsidR="00C32A4D" w:rsidRDefault="00C32A4D" w:rsidP="00BA1E54">
            <w:pPr>
              <w:ind w:right="-993"/>
              <w:rPr>
                <w:rFonts w:cs="Calibri"/>
                <w:b/>
                <w:sz w:val="16"/>
                <w:szCs w:val="16"/>
                <w:lang w:val="en-GB"/>
              </w:rPr>
            </w:pPr>
          </w:p>
        </w:tc>
        <w:tc>
          <w:tcPr>
            <w:tcW w:w="3066" w:type="dxa"/>
          </w:tcPr>
          <w:p w14:paraId="6D9C8D39"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675E05EE"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199CA147"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6970288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09185703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393301BD" w14:textId="77777777" w:rsidTr="00BD28B3">
        <w:trPr>
          <w:trHeight w:hRule="exact" w:val="289"/>
        </w:trPr>
        <w:tc>
          <w:tcPr>
            <w:tcW w:w="1053" w:type="dxa"/>
            <w:vMerge/>
            <w:shd w:val="clear" w:color="auto" w:fill="D5DCE4" w:themeFill="text2" w:themeFillTint="33"/>
          </w:tcPr>
          <w:p w14:paraId="2FC17F8B" w14:textId="77777777" w:rsidR="00C32A4D" w:rsidRDefault="00C32A4D" w:rsidP="00BA1E54">
            <w:pPr>
              <w:ind w:right="-993"/>
              <w:rPr>
                <w:rFonts w:cs="Calibri"/>
                <w:b/>
                <w:sz w:val="16"/>
                <w:szCs w:val="16"/>
                <w:lang w:val="en-GB"/>
              </w:rPr>
            </w:pPr>
          </w:p>
        </w:tc>
        <w:tc>
          <w:tcPr>
            <w:tcW w:w="1358" w:type="dxa"/>
          </w:tcPr>
          <w:p w14:paraId="0A4F7224" w14:textId="77777777" w:rsidR="00C32A4D" w:rsidRDefault="00C32A4D" w:rsidP="00BA1E54">
            <w:pPr>
              <w:ind w:right="-993"/>
              <w:rPr>
                <w:rFonts w:cs="Calibri"/>
                <w:b/>
                <w:sz w:val="16"/>
                <w:szCs w:val="16"/>
                <w:lang w:val="en-GB"/>
              </w:rPr>
            </w:pPr>
          </w:p>
        </w:tc>
        <w:tc>
          <w:tcPr>
            <w:tcW w:w="3029" w:type="dxa"/>
          </w:tcPr>
          <w:p w14:paraId="5AE48A43" w14:textId="77777777" w:rsidR="00C32A4D" w:rsidRDefault="00C32A4D" w:rsidP="00BA1E54">
            <w:pPr>
              <w:ind w:right="-993"/>
              <w:rPr>
                <w:rFonts w:cs="Calibri"/>
                <w:b/>
                <w:sz w:val="16"/>
                <w:szCs w:val="16"/>
                <w:lang w:val="en-GB"/>
              </w:rPr>
            </w:pPr>
          </w:p>
        </w:tc>
        <w:tc>
          <w:tcPr>
            <w:tcW w:w="3066" w:type="dxa"/>
          </w:tcPr>
          <w:p w14:paraId="50F40DEB"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77A52294"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47C9E84B"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21307118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585029238"/>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7DA9754F" w14:textId="77777777" w:rsidTr="00BD28B3">
        <w:trPr>
          <w:trHeight w:hRule="exact" w:val="289"/>
        </w:trPr>
        <w:tc>
          <w:tcPr>
            <w:tcW w:w="1053" w:type="dxa"/>
            <w:vMerge/>
            <w:shd w:val="clear" w:color="auto" w:fill="D5DCE4" w:themeFill="text2" w:themeFillTint="33"/>
          </w:tcPr>
          <w:p w14:paraId="007DCDA8" w14:textId="77777777" w:rsidR="00C32A4D" w:rsidRDefault="00C32A4D" w:rsidP="00BA1E54">
            <w:pPr>
              <w:ind w:right="-993"/>
              <w:rPr>
                <w:rFonts w:cs="Calibri"/>
                <w:b/>
                <w:sz w:val="16"/>
                <w:szCs w:val="16"/>
                <w:lang w:val="en-GB"/>
              </w:rPr>
            </w:pPr>
          </w:p>
        </w:tc>
        <w:tc>
          <w:tcPr>
            <w:tcW w:w="1358" w:type="dxa"/>
          </w:tcPr>
          <w:p w14:paraId="450EA2D7" w14:textId="77777777" w:rsidR="00C32A4D" w:rsidRDefault="00C32A4D" w:rsidP="00BA1E54">
            <w:pPr>
              <w:ind w:right="-993"/>
              <w:rPr>
                <w:rFonts w:cs="Calibri"/>
                <w:b/>
                <w:sz w:val="16"/>
                <w:szCs w:val="16"/>
                <w:lang w:val="en-GB"/>
              </w:rPr>
            </w:pPr>
          </w:p>
        </w:tc>
        <w:tc>
          <w:tcPr>
            <w:tcW w:w="3029" w:type="dxa"/>
          </w:tcPr>
          <w:p w14:paraId="3DD355C9" w14:textId="77777777" w:rsidR="00C32A4D" w:rsidRDefault="00C32A4D" w:rsidP="00BA1E54">
            <w:pPr>
              <w:ind w:right="-993"/>
              <w:rPr>
                <w:rFonts w:cs="Calibri"/>
                <w:b/>
                <w:sz w:val="16"/>
                <w:szCs w:val="16"/>
                <w:lang w:val="en-GB"/>
              </w:rPr>
            </w:pPr>
          </w:p>
        </w:tc>
        <w:tc>
          <w:tcPr>
            <w:tcW w:w="3066" w:type="dxa"/>
          </w:tcPr>
          <w:p w14:paraId="1A81F0B1"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717AAFBA" w14:textId="77777777" w:rsidR="00C32A4D" w:rsidRDefault="00C32A4D" w:rsidP="00BA1E54">
            <w:pPr>
              <w:rPr>
                <w:rFonts w:ascii="Calibri" w:eastAsia="Times New Roman" w:hAnsi="Calibri" w:cs="Times New Roman"/>
                <w:color w:val="000000"/>
                <w:sz w:val="16"/>
                <w:szCs w:val="16"/>
                <w:lang w:val="en-GB" w:eastAsia="en-GB"/>
              </w:rPr>
            </w:pPr>
          </w:p>
        </w:tc>
        <w:tc>
          <w:tcPr>
            <w:tcW w:w="1423" w:type="dxa"/>
            <w:vAlign w:val="bottom"/>
          </w:tcPr>
          <w:p w14:paraId="55057C54" w14:textId="77777777" w:rsidR="00C32A4D" w:rsidRDefault="00C32A4D" w:rsidP="00BA1E54">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20065142"/>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38060567"/>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C32A4D" w14:paraId="5FAA462A" w14:textId="77777777" w:rsidTr="00BD28B3">
        <w:trPr>
          <w:trHeight w:hRule="exact" w:val="289"/>
        </w:trPr>
        <w:tc>
          <w:tcPr>
            <w:tcW w:w="1053" w:type="dxa"/>
            <w:vMerge/>
            <w:shd w:val="clear" w:color="auto" w:fill="D5DCE4" w:themeFill="text2" w:themeFillTint="33"/>
          </w:tcPr>
          <w:p w14:paraId="20397C2C" w14:textId="77777777" w:rsidR="00C32A4D" w:rsidRDefault="00C32A4D" w:rsidP="00BA1E54">
            <w:pPr>
              <w:ind w:right="-993"/>
              <w:rPr>
                <w:rFonts w:cs="Calibri"/>
                <w:b/>
                <w:sz w:val="16"/>
                <w:szCs w:val="16"/>
                <w:lang w:val="en-GB"/>
              </w:rPr>
            </w:pPr>
          </w:p>
        </w:tc>
        <w:tc>
          <w:tcPr>
            <w:tcW w:w="1358" w:type="dxa"/>
          </w:tcPr>
          <w:p w14:paraId="585D6ADE" w14:textId="77777777" w:rsidR="00C32A4D" w:rsidRDefault="00C32A4D" w:rsidP="00BA1E54">
            <w:pPr>
              <w:ind w:right="-993"/>
              <w:rPr>
                <w:rFonts w:cs="Calibri"/>
                <w:b/>
                <w:sz w:val="16"/>
                <w:szCs w:val="16"/>
                <w:lang w:val="en-GB"/>
              </w:rPr>
            </w:pPr>
          </w:p>
        </w:tc>
        <w:tc>
          <w:tcPr>
            <w:tcW w:w="3029" w:type="dxa"/>
          </w:tcPr>
          <w:p w14:paraId="12D99A0C" w14:textId="77777777" w:rsidR="00C32A4D" w:rsidRDefault="00C32A4D" w:rsidP="00BA1E54">
            <w:pPr>
              <w:ind w:right="-993"/>
              <w:rPr>
                <w:rFonts w:cs="Calibri"/>
                <w:b/>
                <w:sz w:val="16"/>
                <w:szCs w:val="16"/>
                <w:lang w:val="en-GB"/>
              </w:rPr>
            </w:pPr>
          </w:p>
        </w:tc>
        <w:tc>
          <w:tcPr>
            <w:tcW w:w="3066" w:type="dxa"/>
          </w:tcPr>
          <w:p w14:paraId="40F77834" w14:textId="77777777" w:rsidR="00C32A4D" w:rsidRDefault="00C32A4D" w:rsidP="00BA1E54">
            <w:pPr>
              <w:rPr>
                <w:rFonts w:ascii="Calibri" w:eastAsia="Times New Roman" w:hAnsi="Calibri" w:cs="Times New Roman"/>
                <w:color w:val="000000"/>
                <w:sz w:val="16"/>
                <w:szCs w:val="16"/>
                <w:lang w:val="en-GB" w:eastAsia="en-GB"/>
              </w:rPr>
            </w:pPr>
          </w:p>
        </w:tc>
        <w:tc>
          <w:tcPr>
            <w:tcW w:w="1276" w:type="dxa"/>
          </w:tcPr>
          <w:p w14:paraId="70CB456B" w14:textId="68EBD74E" w:rsidR="00C32A4D" w:rsidRDefault="00C32A4D" w:rsidP="00BA1E54">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423" w:type="dxa"/>
            <w:vAlign w:val="bottom"/>
          </w:tcPr>
          <w:p w14:paraId="4133149B" w14:textId="77777777" w:rsidR="00C32A4D" w:rsidRDefault="00C32A4D" w:rsidP="00BA1E54">
            <w:pPr>
              <w:jc w:val="center"/>
              <w:rPr>
                <w:rFonts w:ascii="Calibri" w:eastAsia="Times New Roman" w:hAnsi="Calibri" w:cs="Times New Roman"/>
                <w:i/>
                <w:iCs/>
                <w:color w:val="000000"/>
                <w:sz w:val="16"/>
                <w:szCs w:val="16"/>
                <w:lang w:val="en-GB" w:eastAsia="en-GB"/>
              </w:rPr>
            </w:pPr>
          </w:p>
        </w:tc>
      </w:tr>
    </w:tbl>
    <w:p w14:paraId="56EE48EE" w14:textId="77777777" w:rsidR="00E176C0" w:rsidRDefault="00E176C0" w:rsidP="00E176C0">
      <w:pPr>
        <w:spacing w:after="120" w:line="240" w:lineRule="auto"/>
        <w:ind w:right="28"/>
        <w:jc w:val="center"/>
        <w:rPr>
          <w:rFonts w:ascii="Verdana" w:eastAsia="Times New Roman" w:hAnsi="Verdana" w:cs="Arial"/>
          <w:b/>
          <w:color w:val="002060"/>
          <w:sz w:val="28"/>
          <w:szCs w:val="36"/>
          <w:lang w:val="en-GB"/>
        </w:rPr>
      </w:pPr>
    </w:p>
    <w:p w14:paraId="2908EB2C" w14:textId="3C1C9728" w:rsidR="000C3BE0" w:rsidRDefault="000C3BE0" w:rsidP="00E176C0">
      <w:pPr>
        <w:spacing w:after="120" w:line="240" w:lineRule="auto"/>
        <w:ind w:right="28"/>
        <w:jc w:val="center"/>
        <w:rPr>
          <w:rFonts w:ascii="Verdana" w:eastAsia="Times New Roman" w:hAnsi="Verdana" w:cs="Arial"/>
          <w:b/>
          <w:color w:val="002060"/>
          <w:sz w:val="28"/>
          <w:szCs w:val="36"/>
          <w:lang w:val="en-GB"/>
        </w:rPr>
      </w:pPr>
    </w:p>
    <w:p w14:paraId="2FDFBA57" w14:textId="34FC6928" w:rsidR="005864AA" w:rsidRDefault="005864AA" w:rsidP="00E176C0">
      <w:pPr>
        <w:spacing w:after="120" w:line="240" w:lineRule="auto"/>
        <w:ind w:right="28"/>
        <w:jc w:val="center"/>
        <w:rPr>
          <w:rFonts w:ascii="Verdana" w:eastAsia="Times New Roman" w:hAnsi="Verdana" w:cs="Arial"/>
          <w:b/>
          <w:color w:val="002060"/>
          <w:sz w:val="28"/>
          <w:szCs w:val="36"/>
          <w:lang w:val="en-GB"/>
        </w:rPr>
      </w:pPr>
    </w:p>
    <w:p w14:paraId="525AFD4B" w14:textId="07B41751" w:rsidR="005864AA" w:rsidRDefault="005864AA" w:rsidP="00E176C0">
      <w:pPr>
        <w:spacing w:after="120" w:line="240" w:lineRule="auto"/>
        <w:ind w:right="28"/>
        <w:jc w:val="center"/>
        <w:rPr>
          <w:rFonts w:ascii="Verdana" w:eastAsia="Times New Roman" w:hAnsi="Verdana" w:cs="Arial"/>
          <w:b/>
          <w:color w:val="002060"/>
          <w:sz w:val="28"/>
          <w:szCs w:val="36"/>
          <w:lang w:val="en-GB"/>
        </w:rPr>
      </w:pPr>
    </w:p>
    <w:p w14:paraId="22EF3593" w14:textId="4DE71641" w:rsidR="005864AA" w:rsidRDefault="005864AA" w:rsidP="00E176C0">
      <w:pPr>
        <w:spacing w:after="120" w:line="240" w:lineRule="auto"/>
        <w:ind w:right="28"/>
        <w:jc w:val="center"/>
        <w:rPr>
          <w:rFonts w:ascii="Verdana" w:eastAsia="Times New Roman" w:hAnsi="Verdana" w:cs="Arial"/>
          <w:b/>
          <w:color w:val="002060"/>
          <w:sz w:val="28"/>
          <w:szCs w:val="36"/>
          <w:lang w:val="en-GB"/>
        </w:rPr>
      </w:pPr>
    </w:p>
    <w:p w14:paraId="354D8AE3" w14:textId="77777777" w:rsidR="005864AA" w:rsidRDefault="005864AA" w:rsidP="00E176C0">
      <w:pPr>
        <w:spacing w:after="120" w:line="240" w:lineRule="auto"/>
        <w:ind w:right="28"/>
        <w:jc w:val="center"/>
        <w:rPr>
          <w:rFonts w:ascii="Verdana" w:eastAsia="Times New Roman" w:hAnsi="Verdana" w:cs="Arial"/>
          <w:b/>
          <w:color w:val="002060"/>
          <w:sz w:val="28"/>
          <w:szCs w:val="36"/>
          <w:lang w:val="en-GB"/>
        </w:rPr>
      </w:pPr>
    </w:p>
    <w:p w14:paraId="47AEE831" w14:textId="77777777" w:rsidR="00793583" w:rsidRDefault="00793583" w:rsidP="00E176C0">
      <w:pPr>
        <w:spacing w:after="120" w:line="240" w:lineRule="auto"/>
        <w:ind w:right="28"/>
        <w:jc w:val="center"/>
        <w:rPr>
          <w:rFonts w:ascii="Verdana" w:eastAsia="Times New Roman" w:hAnsi="Verdana" w:cs="Arial"/>
          <w:b/>
          <w:color w:val="002060"/>
          <w:sz w:val="28"/>
          <w:szCs w:val="36"/>
          <w:lang w:val="en-GB"/>
        </w:rPr>
      </w:pPr>
    </w:p>
    <w:p w14:paraId="7AF2E1A9" w14:textId="77777777" w:rsidR="005864AA" w:rsidRDefault="00E7669F" w:rsidP="00E7669F">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lastRenderedPageBreak/>
        <w:t>Study Programme at Receiving Institution and recognition at the Sending Institution</w:t>
      </w:r>
    </w:p>
    <w:p w14:paraId="20C83817" w14:textId="77777777" w:rsidR="005864AA" w:rsidRDefault="005864AA" w:rsidP="005864AA">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 xml:space="preserve">Mobility type: </w:t>
      </w:r>
      <w:r>
        <w:rPr>
          <w:rFonts w:ascii="Verdana" w:eastAsia="Times New Roman" w:hAnsi="Verdana" w:cs="Arial"/>
          <w:b/>
          <w:i/>
          <w:color w:val="002060"/>
          <w:sz w:val="24"/>
          <w:szCs w:val="36"/>
          <w:lang w:val="en-GB"/>
        </w:rPr>
        <w:t>S</w:t>
      </w:r>
      <w:r w:rsidRPr="00E176C0">
        <w:rPr>
          <w:rFonts w:ascii="Verdana" w:eastAsia="Times New Roman" w:hAnsi="Verdana" w:cs="Arial"/>
          <w:b/>
          <w:i/>
          <w:color w:val="002060"/>
          <w:sz w:val="24"/>
          <w:szCs w:val="36"/>
          <w:lang w:val="en-GB"/>
        </w:rPr>
        <w:t xml:space="preserve">hort-term </w:t>
      </w:r>
      <w:r>
        <w:rPr>
          <w:rFonts w:ascii="Verdana" w:eastAsia="Times New Roman" w:hAnsi="Verdana" w:cs="Arial"/>
          <w:b/>
          <w:i/>
          <w:color w:val="002060"/>
          <w:sz w:val="24"/>
          <w:szCs w:val="36"/>
          <w:lang w:val="en-GB"/>
        </w:rPr>
        <w:t xml:space="preserve">doctoral </w:t>
      </w:r>
      <w:r w:rsidRPr="00E176C0">
        <w:rPr>
          <w:rFonts w:ascii="Verdana" w:eastAsia="Times New Roman" w:hAnsi="Verdana" w:cs="Arial"/>
          <w:b/>
          <w:i/>
          <w:color w:val="002060"/>
          <w:sz w:val="24"/>
          <w:szCs w:val="36"/>
          <w:lang w:val="en-GB"/>
        </w:rPr>
        <w:t>mobility</w:t>
      </w:r>
    </w:p>
    <w:tbl>
      <w:tblPr>
        <w:tblStyle w:val="Rcsostblzat"/>
        <w:tblpPr w:leftFromText="180" w:rightFromText="180" w:vertAnchor="text" w:horzAnchor="margin" w:tblpY="244"/>
        <w:tblW w:w="1087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022"/>
        <w:gridCol w:w="1318"/>
        <w:gridCol w:w="2940"/>
        <w:gridCol w:w="2976"/>
        <w:gridCol w:w="1238"/>
        <w:gridCol w:w="1381"/>
      </w:tblGrid>
      <w:tr w:rsidR="005864AA" w14:paraId="2A7DDF61" w14:textId="77777777" w:rsidTr="005864AA">
        <w:trPr>
          <w:trHeight w:hRule="exact" w:val="942"/>
        </w:trPr>
        <w:tc>
          <w:tcPr>
            <w:tcW w:w="1022" w:type="dxa"/>
            <w:vMerge w:val="restart"/>
            <w:shd w:val="clear" w:color="auto" w:fill="D5DCE4" w:themeFill="text2" w:themeFillTint="33"/>
          </w:tcPr>
          <w:p w14:paraId="2018AEA1" w14:textId="77777777" w:rsidR="005864AA" w:rsidRDefault="005864AA" w:rsidP="005864AA">
            <w:pPr>
              <w:spacing w:before="240" w:after="0" w:line="480" w:lineRule="auto"/>
              <w:ind w:right="-993"/>
              <w:rPr>
                <w:rFonts w:cs="Calibri"/>
                <w:b/>
                <w:sz w:val="16"/>
                <w:szCs w:val="16"/>
                <w:lang w:val="en-GB"/>
              </w:rPr>
            </w:pPr>
          </w:p>
        </w:tc>
        <w:tc>
          <w:tcPr>
            <w:tcW w:w="1318" w:type="dxa"/>
            <w:shd w:val="clear" w:color="auto" w:fill="D0CECE" w:themeFill="background2" w:themeFillShade="E6"/>
          </w:tcPr>
          <w:p w14:paraId="6DF02A68" w14:textId="77777777" w:rsidR="005864AA" w:rsidRDefault="005864AA" w:rsidP="005864AA">
            <w:pPr>
              <w:spacing w:after="0" w:line="240" w:lineRule="auto"/>
              <w:ind w:right="-993"/>
              <w:rPr>
                <w:rFonts w:cs="Calibri"/>
                <w:b/>
                <w:sz w:val="16"/>
                <w:szCs w:val="16"/>
                <w:lang w:val="en-GB"/>
              </w:rPr>
            </w:pPr>
            <w:r>
              <w:rPr>
                <w:rFonts w:cs="Calibri"/>
                <w:b/>
                <w:sz w:val="16"/>
                <w:szCs w:val="16"/>
                <w:lang w:val="en-GB"/>
              </w:rPr>
              <w:t xml:space="preserve">Component </w:t>
            </w:r>
          </w:p>
          <w:p w14:paraId="3197C268" w14:textId="77777777" w:rsidR="005864AA" w:rsidRDefault="005864AA" w:rsidP="005864AA">
            <w:pPr>
              <w:spacing w:after="0" w:line="240" w:lineRule="auto"/>
              <w:ind w:right="-993"/>
              <w:rPr>
                <w:rFonts w:cs="Calibri"/>
                <w:b/>
                <w:sz w:val="16"/>
                <w:szCs w:val="16"/>
                <w:lang w:val="en-GB"/>
              </w:rPr>
            </w:pPr>
            <w:r>
              <w:rPr>
                <w:rFonts w:cs="Calibri"/>
                <w:b/>
                <w:sz w:val="16"/>
                <w:szCs w:val="16"/>
                <w:lang w:val="en-GB"/>
              </w:rPr>
              <w:t>code (if any)</w:t>
            </w:r>
          </w:p>
        </w:tc>
        <w:tc>
          <w:tcPr>
            <w:tcW w:w="2940" w:type="dxa"/>
            <w:shd w:val="clear" w:color="auto" w:fill="D0CECE" w:themeFill="background2" w:themeFillShade="E6"/>
          </w:tcPr>
          <w:p w14:paraId="2609D58B" w14:textId="77777777" w:rsidR="005864AA" w:rsidRDefault="005864AA" w:rsidP="005864AA">
            <w:pPr>
              <w:spacing w:after="0" w:line="240" w:lineRule="auto"/>
              <w:rPr>
                <w:rFonts w:cs="Calibri"/>
                <w:b/>
                <w:sz w:val="16"/>
                <w:szCs w:val="16"/>
                <w:lang w:val="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mobility programme </w:t>
            </w:r>
          </w:p>
        </w:tc>
        <w:tc>
          <w:tcPr>
            <w:tcW w:w="2976" w:type="dxa"/>
            <w:shd w:val="clear" w:color="auto" w:fill="D0CECE" w:themeFill="background2" w:themeFillShade="E6"/>
          </w:tcPr>
          <w:p w14:paraId="6251ED17" w14:textId="77777777" w:rsidR="005864AA" w:rsidRDefault="005864AA" w:rsidP="005864AA">
            <w:pPr>
              <w:spacing w:after="0" w:line="240" w:lineRule="auto"/>
              <w:ind w:right="-993"/>
              <w:rPr>
                <w:rFonts w:cs="Calibri"/>
                <w:b/>
                <w:sz w:val="16"/>
                <w:szCs w:val="16"/>
                <w:lang w:val="en-GB"/>
              </w:rPr>
            </w:pPr>
            <w:r>
              <w:rPr>
                <w:rFonts w:cs="Calibri"/>
                <w:b/>
                <w:sz w:val="16"/>
                <w:szCs w:val="16"/>
                <w:lang w:val="en-GB"/>
              </w:rPr>
              <w:t xml:space="preserve">Short description of the virtual component </w:t>
            </w:r>
          </w:p>
          <w:p w14:paraId="7C018303" w14:textId="77777777" w:rsidR="005864AA" w:rsidRDefault="005864AA" w:rsidP="005864AA">
            <w:pPr>
              <w:spacing w:after="0" w:line="240" w:lineRule="auto"/>
              <w:ind w:right="-993"/>
              <w:rPr>
                <w:rFonts w:cs="Calibri"/>
                <w:b/>
                <w:sz w:val="16"/>
                <w:szCs w:val="16"/>
                <w:lang w:val="en-GB"/>
              </w:rPr>
            </w:pPr>
            <w:r>
              <w:rPr>
                <w:rFonts w:cs="Calibri"/>
                <w:b/>
                <w:sz w:val="16"/>
                <w:szCs w:val="16"/>
                <w:lang w:val="en-GB"/>
              </w:rPr>
              <w:t>(optional field):</w:t>
            </w:r>
          </w:p>
          <w:p w14:paraId="610C0D5D" w14:textId="77777777" w:rsidR="005864AA" w:rsidRDefault="005864AA" w:rsidP="005864AA">
            <w:pPr>
              <w:spacing w:after="0" w:line="240" w:lineRule="auto"/>
              <w:rPr>
                <w:rFonts w:ascii="Calibri" w:eastAsia="Times New Roman" w:hAnsi="Calibri" w:cs="Times New Roman"/>
                <w:color w:val="000000"/>
                <w:sz w:val="16"/>
                <w:szCs w:val="16"/>
                <w:lang w:val="en-GB" w:eastAsia="en-GB"/>
              </w:rPr>
            </w:pPr>
          </w:p>
        </w:tc>
        <w:tc>
          <w:tcPr>
            <w:tcW w:w="1238" w:type="dxa"/>
            <w:shd w:val="clear" w:color="auto" w:fill="D0CECE" w:themeFill="background2" w:themeFillShade="E6"/>
          </w:tcPr>
          <w:p w14:paraId="26698B9E" w14:textId="77777777" w:rsidR="005864AA" w:rsidRPr="008B0BDB" w:rsidRDefault="005864AA" w:rsidP="005864AA">
            <w:pPr>
              <w:spacing w:after="0" w:line="240" w:lineRule="auto"/>
              <w:jc w:val="center"/>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381" w:type="dxa"/>
            <w:shd w:val="clear" w:color="auto" w:fill="D0CECE" w:themeFill="background2" w:themeFillShade="E6"/>
          </w:tcPr>
          <w:p w14:paraId="3A1DF647" w14:textId="77777777" w:rsidR="005864AA" w:rsidRDefault="005864AA" w:rsidP="005864AA">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tc>
      </w:tr>
      <w:tr w:rsidR="005864AA" w14:paraId="1919F5DA" w14:textId="77777777" w:rsidTr="005864AA">
        <w:trPr>
          <w:trHeight w:hRule="exact" w:val="385"/>
        </w:trPr>
        <w:tc>
          <w:tcPr>
            <w:tcW w:w="1022" w:type="dxa"/>
            <w:vMerge/>
            <w:shd w:val="clear" w:color="auto" w:fill="D5DCE4" w:themeFill="text2" w:themeFillTint="33"/>
          </w:tcPr>
          <w:p w14:paraId="39EF610F" w14:textId="77777777" w:rsidR="005864AA" w:rsidRDefault="005864AA" w:rsidP="005864AA">
            <w:pPr>
              <w:ind w:right="-993"/>
              <w:rPr>
                <w:rFonts w:cs="Calibri"/>
                <w:b/>
                <w:sz w:val="16"/>
                <w:szCs w:val="16"/>
                <w:lang w:val="en-GB"/>
              </w:rPr>
            </w:pPr>
          </w:p>
        </w:tc>
        <w:tc>
          <w:tcPr>
            <w:tcW w:w="1318" w:type="dxa"/>
          </w:tcPr>
          <w:p w14:paraId="2F6B479B" w14:textId="77777777" w:rsidR="005864AA" w:rsidRDefault="005864AA" w:rsidP="005864AA">
            <w:pPr>
              <w:ind w:right="-993"/>
              <w:rPr>
                <w:rFonts w:cs="Calibri"/>
                <w:b/>
                <w:sz w:val="16"/>
                <w:szCs w:val="16"/>
                <w:lang w:val="en-GB"/>
              </w:rPr>
            </w:pPr>
          </w:p>
        </w:tc>
        <w:tc>
          <w:tcPr>
            <w:tcW w:w="2940" w:type="dxa"/>
          </w:tcPr>
          <w:p w14:paraId="41A6BFE7" w14:textId="77777777" w:rsidR="005864AA" w:rsidRDefault="005864AA" w:rsidP="005864AA">
            <w:pPr>
              <w:ind w:right="-993"/>
              <w:rPr>
                <w:rFonts w:cs="Calibri"/>
                <w:b/>
                <w:sz w:val="16"/>
                <w:szCs w:val="16"/>
                <w:lang w:val="en-GB"/>
              </w:rPr>
            </w:pPr>
          </w:p>
        </w:tc>
        <w:tc>
          <w:tcPr>
            <w:tcW w:w="2976" w:type="dxa"/>
          </w:tcPr>
          <w:p w14:paraId="351CDC68" w14:textId="77777777" w:rsidR="005864AA" w:rsidRDefault="005864AA" w:rsidP="005864AA">
            <w:pPr>
              <w:rPr>
                <w:rFonts w:ascii="Calibri" w:eastAsia="Times New Roman" w:hAnsi="Calibri" w:cs="Times New Roman"/>
                <w:color w:val="000000"/>
                <w:sz w:val="16"/>
                <w:szCs w:val="16"/>
                <w:lang w:val="en-GB" w:eastAsia="en-GB"/>
              </w:rPr>
            </w:pPr>
          </w:p>
        </w:tc>
        <w:tc>
          <w:tcPr>
            <w:tcW w:w="1238" w:type="dxa"/>
          </w:tcPr>
          <w:p w14:paraId="2F40534E" w14:textId="77777777" w:rsidR="005864AA" w:rsidRDefault="005864AA" w:rsidP="005864AA">
            <w:pPr>
              <w:rPr>
                <w:rFonts w:ascii="Calibri" w:eastAsia="Times New Roman" w:hAnsi="Calibri" w:cs="Times New Roman"/>
                <w:color w:val="000000"/>
                <w:sz w:val="16"/>
                <w:szCs w:val="16"/>
                <w:lang w:val="en-GB" w:eastAsia="en-GB"/>
              </w:rPr>
            </w:pPr>
          </w:p>
        </w:tc>
        <w:tc>
          <w:tcPr>
            <w:tcW w:w="1381" w:type="dxa"/>
            <w:vAlign w:val="bottom"/>
          </w:tcPr>
          <w:p w14:paraId="51C8A2CA" w14:textId="77777777" w:rsidR="005864AA" w:rsidRDefault="005864AA" w:rsidP="005864AA">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81702889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12865657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864AA" w14:paraId="78B8E78B" w14:textId="77777777" w:rsidTr="005864AA">
        <w:trPr>
          <w:trHeight w:hRule="exact" w:val="385"/>
        </w:trPr>
        <w:tc>
          <w:tcPr>
            <w:tcW w:w="1022" w:type="dxa"/>
            <w:vMerge/>
            <w:shd w:val="clear" w:color="auto" w:fill="D5DCE4" w:themeFill="text2" w:themeFillTint="33"/>
          </w:tcPr>
          <w:p w14:paraId="13F97734" w14:textId="77777777" w:rsidR="005864AA" w:rsidRDefault="005864AA" w:rsidP="005864AA">
            <w:pPr>
              <w:ind w:right="-993"/>
              <w:rPr>
                <w:rFonts w:cs="Calibri"/>
                <w:b/>
                <w:sz w:val="16"/>
                <w:szCs w:val="16"/>
                <w:lang w:val="en-GB"/>
              </w:rPr>
            </w:pPr>
          </w:p>
        </w:tc>
        <w:tc>
          <w:tcPr>
            <w:tcW w:w="1318" w:type="dxa"/>
          </w:tcPr>
          <w:p w14:paraId="645EB28C" w14:textId="77777777" w:rsidR="005864AA" w:rsidRDefault="005864AA" w:rsidP="005864AA">
            <w:pPr>
              <w:ind w:right="-993"/>
              <w:rPr>
                <w:rFonts w:cs="Calibri"/>
                <w:b/>
                <w:sz w:val="16"/>
                <w:szCs w:val="16"/>
                <w:lang w:val="en-GB"/>
              </w:rPr>
            </w:pPr>
          </w:p>
        </w:tc>
        <w:tc>
          <w:tcPr>
            <w:tcW w:w="2940" w:type="dxa"/>
          </w:tcPr>
          <w:p w14:paraId="1FF48897" w14:textId="77777777" w:rsidR="005864AA" w:rsidRDefault="005864AA" w:rsidP="005864AA">
            <w:pPr>
              <w:ind w:right="-993"/>
              <w:rPr>
                <w:rFonts w:cs="Calibri"/>
                <w:b/>
                <w:sz w:val="16"/>
                <w:szCs w:val="16"/>
                <w:lang w:val="en-GB"/>
              </w:rPr>
            </w:pPr>
          </w:p>
        </w:tc>
        <w:tc>
          <w:tcPr>
            <w:tcW w:w="2976" w:type="dxa"/>
          </w:tcPr>
          <w:p w14:paraId="0328D9A2" w14:textId="77777777" w:rsidR="005864AA" w:rsidRDefault="005864AA" w:rsidP="005864AA">
            <w:pPr>
              <w:rPr>
                <w:rFonts w:ascii="Calibri" w:eastAsia="Times New Roman" w:hAnsi="Calibri" w:cs="Times New Roman"/>
                <w:color w:val="000000"/>
                <w:sz w:val="16"/>
                <w:szCs w:val="16"/>
                <w:lang w:val="en-GB" w:eastAsia="en-GB"/>
              </w:rPr>
            </w:pPr>
          </w:p>
        </w:tc>
        <w:tc>
          <w:tcPr>
            <w:tcW w:w="1238" w:type="dxa"/>
          </w:tcPr>
          <w:p w14:paraId="5131C7FC" w14:textId="77777777" w:rsidR="005864AA" w:rsidRDefault="005864AA" w:rsidP="005864AA">
            <w:pPr>
              <w:rPr>
                <w:rFonts w:ascii="Calibri" w:eastAsia="Times New Roman" w:hAnsi="Calibri" w:cs="Times New Roman"/>
                <w:color w:val="000000"/>
                <w:sz w:val="16"/>
                <w:szCs w:val="16"/>
                <w:lang w:val="en-GB" w:eastAsia="en-GB"/>
              </w:rPr>
            </w:pPr>
          </w:p>
        </w:tc>
        <w:tc>
          <w:tcPr>
            <w:tcW w:w="1381" w:type="dxa"/>
            <w:vAlign w:val="bottom"/>
          </w:tcPr>
          <w:p w14:paraId="7DD1E7DC" w14:textId="77777777" w:rsidR="005864AA" w:rsidRDefault="005864AA" w:rsidP="005864AA">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984687947"/>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14955912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864AA" w14:paraId="78A4CD9A" w14:textId="77777777" w:rsidTr="005864AA">
        <w:trPr>
          <w:trHeight w:hRule="exact" w:val="385"/>
        </w:trPr>
        <w:tc>
          <w:tcPr>
            <w:tcW w:w="1022" w:type="dxa"/>
            <w:vMerge/>
            <w:shd w:val="clear" w:color="auto" w:fill="D5DCE4" w:themeFill="text2" w:themeFillTint="33"/>
          </w:tcPr>
          <w:p w14:paraId="6897ACD0" w14:textId="77777777" w:rsidR="005864AA" w:rsidRDefault="005864AA" w:rsidP="005864AA">
            <w:pPr>
              <w:ind w:right="-993"/>
              <w:rPr>
                <w:rFonts w:cs="Calibri"/>
                <w:b/>
                <w:sz w:val="16"/>
                <w:szCs w:val="16"/>
                <w:lang w:val="en-GB"/>
              </w:rPr>
            </w:pPr>
          </w:p>
        </w:tc>
        <w:tc>
          <w:tcPr>
            <w:tcW w:w="1318" w:type="dxa"/>
          </w:tcPr>
          <w:p w14:paraId="1DCDA85E" w14:textId="77777777" w:rsidR="005864AA" w:rsidRDefault="005864AA" w:rsidP="005864AA">
            <w:pPr>
              <w:ind w:right="-993"/>
              <w:rPr>
                <w:rFonts w:cs="Calibri"/>
                <w:b/>
                <w:sz w:val="16"/>
                <w:szCs w:val="16"/>
                <w:lang w:val="en-GB"/>
              </w:rPr>
            </w:pPr>
          </w:p>
        </w:tc>
        <w:tc>
          <w:tcPr>
            <w:tcW w:w="2940" w:type="dxa"/>
          </w:tcPr>
          <w:p w14:paraId="75C0DAD6" w14:textId="77777777" w:rsidR="005864AA" w:rsidRDefault="005864AA" w:rsidP="005864AA">
            <w:pPr>
              <w:ind w:right="-993"/>
              <w:rPr>
                <w:rFonts w:cs="Calibri"/>
                <w:b/>
                <w:sz w:val="16"/>
                <w:szCs w:val="16"/>
                <w:lang w:val="en-GB"/>
              </w:rPr>
            </w:pPr>
          </w:p>
        </w:tc>
        <w:tc>
          <w:tcPr>
            <w:tcW w:w="2976" w:type="dxa"/>
          </w:tcPr>
          <w:p w14:paraId="029848E5" w14:textId="77777777" w:rsidR="005864AA" w:rsidRDefault="005864AA" w:rsidP="005864AA">
            <w:pPr>
              <w:rPr>
                <w:rFonts w:ascii="Calibri" w:eastAsia="Times New Roman" w:hAnsi="Calibri" w:cs="Times New Roman"/>
                <w:color w:val="000000"/>
                <w:sz w:val="16"/>
                <w:szCs w:val="16"/>
                <w:lang w:val="en-GB" w:eastAsia="en-GB"/>
              </w:rPr>
            </w:pPr>
          </w:p>
        </w:tc>
        <w:tc>
          <w:tcPr>
            <w:tcW w:w="1238" w:type="dxa"/>
          </w:tcPr>
          <w:p w14:paraId="27312421" w14:textId="77777777" w:rsidR="005864AA" w:rsidRDefault="005864AA" w:rsidP="005864AA">
            <w:pPr>
              <w:rPr>
                <w:rFonts w:ascii="Calibri" w:eastAsia="Times New Roman" w:hAnsi="Calibri" w:cs="Times New Roman"/>
                <w:color w:val="000000"/>
                <w:sz w:val="16"/>
                <w:szCs w:val="16"/>
                <w:lang w:val="en-GB" w:eastAsia="en-GB"/>
              </w:rPr>
            </w:pPr>
          </w:p>
        </w:tc>
        <w:tc>
          <w:tcPr>
            <w:tcW w:w="1381" w:type="dxa"/>
            <w:vAlign w:val="bottom"/>
          </w:tcPr>
          <w:p w14:paraId="2343BC8A" w14:textId="77777777" w:rsidR="005864AA" w:rsidRDefault="005864AA" w:rsidP="005864AA">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54665352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33409996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5864AA" w14:paraId="56970004" w14:textId="77777777" w:rsidTr="005864AA">
        <w:trPr>
          <w:trHeight w:hRule="exact" w:val="385"/>
        </w:trPr>
        <w:tc>
          <w:tcPr>
            <w:tcW w:w="1022" w:type="dxa"/>
            <w:vMerge/>
            <w:shd w:val="clear" w:color="auto" w:fill="D5DCE4" w:themeFill="text2" w:themeFillTint="33"/>
          </w:tcPr>
          <w:p w14:paraId="6570741F" w14:textId="77777777" w:rsidR="005864AA" w:rsidRDefault="005864AA" w:rsidP="005864AA">
            <w:pPr>
              <w:ind w:right="-993"/>
              <w:rPr>
                <w:rFonts w:cs="Calibri"/>
                <w:b/>
                <w:sz w:val="16"/>
                <w:szCs w:val="16"/>
                <w:lang w:val="en-GB"/>
              </w:rPr>
            </w:pPr>
          </w:p>
        </w:tc>
        <w:tc>
          <w:tcPr>
            <w:tcW w:w="1318" w:type="dxa"/>
          </w:tcPr>
          <w:p w14:paraId="2623A7C0" w14:textId="77777777" w:rsidR="005864AA" w:rsidRDefault="005864AA" w:rsidP="005864AA">
            <w:pPr>
              <w:ind w:right="-993"/>
              <w:rPr>
                <w:rFonts w:cs="Calibri"/>
                <w:b/>
                <w:sz w:val="16"/>
                <w:szCs w:val="16"/>
                <w:lang w:val="en-GB"/>
              </w:rPr>
            </w:pPr>
          </w:p>
        </w:tc>
        <w:tc>
          <w:tcPr>
            <w:tcW w:w="2940" w:type="dxa"/>
          </w:tcPr>
          <w:p w14:paraId="40E72619" w14:textId="77777777" w:rsidR="005864AA" w:rsidRDefault="005864AA" w:rsidP="005864AA">
            <w:pPr>
              <w:ind w:right="-993"/>
              <w:rPr>
                <w:rFonts w:cs="Calibri"/>
                <w:b/>
                <w:sz w:val="16"/>
                <w:szCs w:val="16"/>
                <w:lang w:val="en-GB"/>
              </w:rPr>
            </w:pPr>
          </w:p>
        </w:tc>
        <w:tc>
          <w:tcPr>
            <w:tcW w:w="2976" w:type="dxa"/>
          </w:tcPr>
          <w:p w14:paraId="7EAD7381" w14:textId="77777777" w:rsidR="005864AA" w:rsidRDefault="005864AA" w:rsidP="005864AA">
            <w:pPr>
              <w:rPr>
                <w:rFonts w:ascii="Calibri" w:eastAsia="Times New Roman" w:hAnsi="Calibri" w:cs="Times New Roman"/>
                <w:color w:val="000000"/>
                <w:sz w:val="16"/>
                <w:szCs w:val="16"/>
                <w:lang w:val="en-GB" w:eastAsia="en-GB"/>
              </w:rPr>
            </w:pPr>
          </w:p>
        </w:tc>
        <w:tc>
          <w:tcPr>
            <w:tcW w:w="1238" w:type="dxa"/>
          </w:tcPr>
          <w:p w14:paraId="5F3527AE" w14:textId="77777777" w:rsidR="005864AA" w:rsidRDefault="005864AA" w:rsidP="005864AA">
            <w:pPr>
              <w:rPr>
                <w:rFonts w:ascii="Calibri" w:eastAsia="Times New Roman" w:hAnsi="Calibri" w:cs="Times New Roman"/>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381" w:type="dxa"/>
            <w:vAlign w:val="bottom"/>
          </w:tcPr>
          <w:p w14:paraId="154015F4" w14:textId="77777777" w:rsidR="005864AA" w:rsidRDefault="005864AA" w:rsidP="005864AA">
            <w:pPr>
              <w:jc w:val="center"/>
              <w:rPr>
                <w:rFonts w:ascii="Calibri" w:eastAsia="Times New Roman" w:hAnsi="Calibri" w:cs="Times New Roman"/>
                <w:i/>
                <w:iCs/>
                <w:color w:val="000000"/>
                <w:sz w:val="16"/>
                <w:szCs w:val="16"/>
                <w:lang w:val="en-GB" w:eastAsia="en-GB"/>
              </w:rPr>
            </w:pPr>
          </w:p>
        </w:tc>
      </w:tr>
    </w:tbl>
    <w:p w14:paraId="700DC888" w14:textId="6596162D" w:rsidR="005864AA" w:rsidRDefault="00E7669F" w:rsidP="005864AA">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 </w:t>
      </w:r>
    </w:p>
    <w:p w14:paraId="6188FB94" w14:textId="1BBE569F" w:rsidR="00605076" w:rsidRDefault="00605076" w:rsidP="007925D1">
      <w:pPr>
        <w:spacing w:after="0"/>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Commitment of the three parties </w:t>
      </w:r>
    </w:p>
    <w:p w14:paraId="17FD9A3D" w14:textId="77777777" w:rsidR="00E7669F" w:rsidRDefault="00605076" w:rsidP="000C610D">
      <w:pPr>
        <w:spacing w:after="120" w:line="240" w:lineRule="auto"/>
        <w:ind w:right="28"/>
        <w:jc w:val="center"/>
        <w:rPr>
          <w:rFonts w:ascii="Verdana" w:eastAsia="Times New Roman" w:hAnsi="Verdana" w:cs="Arial"/>
          <w:b/>
          <w:i/>
          <w:color w:val="002060"/>
          <w:sz w:val="24"/>
          <w:szCs w:val="36"/>
          <w:lang w:val="en-GB"/>
        </w:rPr>
      </w:pPr>
      <w:r>
        <w:rPr>
          <w:rFonts w:ascii="Verdana" w:eastAsia="Times New Roman" w:hAnsi="Verdana" w:cs="Arial"/>
          <w:b/>
          <w:i/>
          <w:color w:val="002060"/>
          <w:sz w:val="24"/>
          <w:szCs w:val="36"/>
          <w:lang w:val="en-GB"/>
        </w:rPr>
        <w:t>Any Mobility type</w:t>
      </w:r>
    </w:p>
    <w:tbl>
      <w:tblPr>
        <w:tblpPr w:leftFromText="180" w:rightFromText="180" w:vertAnchor="page" w:horzAnchor="margin" w:tblpY="6106"/>
        <w:tblW w:w="10891" w:type="dxa"/>
        <w:tblLayout w:type="fixed"/>
        <w:tblLook w:val="04A0" w:firstRow="1" w:lastRow="0" w:firstColumn="1" w:lastColumn="0" w:noHBand="0" w:noVBand="1"/>
      </w:tblPr>
      <w:tblGrid>
        <w:gridCol w:w="2612"/>
        <w:gridCol w:w="2032"/>
        <w:gridCol w:w="2036"/>
        <w:gridCol w:w="1629"/>
        <w:gridCol w:w="1086"/>
        <w:gridCol w:w="1496"/>
      </w:tblGrid>
      <w:tr w:rsidR="005864AA" w:rsidRPr="00A049C0" w14:paraId="61AA4016" w14:textId="77777777" w:rsidTr="005864AA">
        <w:trPr>
          <w:trHeight w:val="1237"/>
        </w:trPr>
        <w:tc>
          <w:tcPr>
            <w:tcW w:w="10891"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61CF1D77" w14:textId="77777777" w:rsidR="005864AA" w:rsidRPr="002A00C3" w:rsidRDefault="005864AA" w:rsidP="005864AA">
            <w:pPr>
              <w:spacing w:after="0" w:line="240" w:lineRule="auto"/>
              <w:ind w:right="14"/>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w:t>
            </w:r>
            <w:r>
              <w:rPr>
                <w:rFonts w:ascii="Calibri" w:eastAsia="Times New Roman" w:hAnsi="Calibri" w:cs="Times New Roman"/>
                <w:color w:val="000000"/>
                <w:sz w:val="14"/>
                <w:szCs w:val="16"/>
                <w:lang w:val="en-GB" w:eastAsia="en-GB"/>
              </w:rPr>
              <w:t>signing</w:t>
            </w:r>
            <w:r>
              <w:rPr>
                <w:rStyle w:val="Jegyzethivatkozs"/>
              </w:rPr>
              <w:t xml:space="preserve"> </w:t>
            </w:r>
            <w:r w:rsidRPr="002A00C3">
              <w:rPr>
                <w:rFonts w:ascii="Calibri" w:eastAsia="Times New Roman" w:hAnsi="Calibri" w:cs="Times New Roman"/>
                <w:color w:val="000000"/>
                <w:sz w:val="14"/>
                <w:szCs w:val="16"/>
                <w:lang w:val="en-GB" w:eastAsia="en-GB"/>
              </w:rPr>
              <w:t>this document, the student, the Sending Institution and the Receiving Institution confirm that they approve the Learning Agreement and that they will comply with all the arrangements agreed by all parties. Sending and Receiving Institutions undertake to apply all the principles of the Erasmus Charter for Higher Education relating to mobility for studies</w:t>
            </w:r>
            <w:r>
              <w:rPr>
                <w:rFonts w:ascii="Calibri" w:eastAsia="Times New Roman" w:hAnsi="Calibri" w:cs="Times New Roman"/>
                <w:color w:val="000000"/>
                <w:sz w:val="14"/>
                <w:szCs w:val="16"/>
                <w:lang w:val="en-GB" w:eastAsia="en-GB"/>
              </w:rPr>
              <w:t>.</w:t>
            </w:r>
            <w:r w:rsidRPr="002A00C3">
              <w:rPr>
                <w:rFonts w:ascii="Calibri" w:eastAsia="Times New Roman" w:hAnsi="Calibri" w:cs="Times New Roman"/>
                <w:color w:val="000000"/>
                <w:sz w:val="14"/>
                <w:szCs w:val="16"/>
                <w:lang w:val="en-GB" w:eastAsia="en-GB"/>
              </w:rPr>
              <w:t xml:space="preserve">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Institution and the student should also commit to what is set out in the Erasmus+ grant agreement. The Receiving Institution confirms that the educational components listed are in line with its course catalogue</w:t>
            </w:r>
            <w:r>
              <w:rPr>
                <w:rFonts w:ascii="Calibri" w:eastAsia="Times New Roman" w:hAnsi="Calibri" w:cs="Times New Roman"/>
                <w:color w:val="000000"/>
                <w:sz w:val="14"/>
                <w:szCs w:val="16"/>
                <w:lang w:val="en-GB" w:eastAsia="en-GB"/>
              </w:rPr>
              <w:t xml:space="preserve"> or as agreed otherwise</w:t>
            </w:r>
            <w:r w:rsidRPr="002A00C3">
              <w:rPr>
                <w:rFonts w:ascii="Calibri" w:eastAsia="Times New Roman" w:hAnsi="Calibri" w:cs="Times New Roman"/>
                <w:color w:val="000000"/>
                <w:sz w:val="14"/>
                <w:szCs w:val="16"/>
                <w:lang w:val="en-GB" w:eastAsia="en-GB"/>
              </w:rPr>
              <w:t xml:space="preserv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5864AA" w:rsidRPr="002A00C3" w14:paraId="320DEBDC" w14:textId="77777777" w:rsidTr="005864AA">
        <w:trPr>
          <w:trHeight w:val="166"/>
        </w:trPr>
        <w:tc>
          <w:tcPr>
            <w:tcW w:w="2612"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5B696E5F" w14:textId="77777777" w:rsidR="005864AA" w:rsidRPr="002A00C3" w:rsidRDefault="005864AA" w:rsidP="005864A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032" w:type="dxa"/>
            <w:tcBorders>
              <w:top w:val="double" w:sz="6" w:space="0" w:color="auto"/>
              <w:left w:val="nil"/>
              <w:bottom w:val="single" w:sz="8" w:space="0" w:color="auto"/>
              <w:right w:val="single" w:sz="8" w:space="0" w:color="auto"/>
            </w:tcBorders>
            <w:shd w:val="clear" w:color="auto" w:fill="auto"/>
            <w:noWrap/>
            <w:vAlign w:val="center"/>
            <w:hideMark/>
          </w:tcPr>
          <w:p w14:paraId="76BC1F4E" w14:textId="77777777" w:rsidR="005864AA" w:rsidRPr="002A00C3" w:rsidRDefault="005864AA" w:rsidP="005864A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036" w:type="dxa"/>
            <w:tcBorders>
              <w:top w:val="double" w:sz="6" w:space="0" w:color="auto"/>
              <w:left w:val="single" w:sz="8" w:space="0" w:color="auto"/>
              <w:bottom w:val="single" w:sz="8" w:space="0" w:color="auto"/>
              <w:right w:val="nil"/>
            </w:tcBorders>
            <w:shd w:val="clear" w:color="auto" w:fill="auto"/>
            <w:vAlign w:val="center"/>
            <w:hideMark/>
          </w:tcPr>
          <w:p w14:paraId="2A09E9A6" w14:textId="77777777" w:rsidR="005864AA" w:rsidRPr="002A00C3" w:rsidRDefault="005864AA" w:rsidP="005864A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629" w:type="dxa"/>
            <w:tcBorders>
              <w:top w:val="double" w:sz="6" w:space="0" w:color="auto"/>
              <w:left w:val="single" w:sz="8" w:space="0" w:color="auto"/>
              <w:bottom w:val="single" w:sz="8" w:space="0" w:color="auto"/>
              <w:right w:val="nil"/>
            </w:tcBorders>
            <w:shd w:val="clear" w:color="auto" w:fill="auto"/>
            <w:vAlign w:val="center"/>
            <w:hideMark/>
          </w:tcPr>
          <w:p w14:paraId="595557F3" w14:textId="77777777" w:rsidR="005864AA" w:rsidRPr="002A00C3" w:rsidRDefault="005864AA" w:rsidP="005864A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086"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3A1BEC87" w14:textId="77777777" w:rsidR="005864AA" w:rsidRPr="002A00C3" w:rsidRDefault="005864AA" w:rsidP="005864A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496"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5C4DDC6B" w14:textId="77777777" w:rsidR="005864AA" w:rsidRPr="002A00C3" w:rsidRDefault="005864AA" w:rsidP="005864A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5864AA" w:rsidRPr="002A00C3" w14:paraId="7B92843D" w14:textId="77777777" w:rsidTr="005864AA">
        <w:trPr>
          <w:trHeight w:val="100"/>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B1E1B7B"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032" w:type="dxa"/>
            <w:tcBorders>
              <w:top w:val="single" w:sz="8" w:space="0" w:color="auto"/>
              <w:left w:val="nil"/>
              <w:bottom w:val="single" w:sz="8" w:space="0" w:color="auto"/>
              <w:right w:val="single" w:sz="8" w:space="0" w:color="auto"/>
            </w:tcBorders>
            <w:shd w:val="clear" w:color="auto" w:fill="auto"/>
            <w:noWrap/>
            <w:vAlign w:val="center"/>
            <w:hideMark/>
          </w:tcPr>
          <w:p w14:paraId="2D111F3E" w14:textId="77777777" w:rsidR="005864AA" w:rsidRPr="00784E7F" w:rsidRDefault="005864AA" w:rsidP="005864AA">
            <w:pPr>
              <w:spacing w:after="0" w:line="240" w:lineRule="auto"/>
              <w:jc w:val="center"/>
              <w:rPr>
                <w:rFonts w:ascii="Calibri" w:eastAsia="Times New Roman" w:hAnsi="Calibri" w:cs="Times New Roman"/>
                <w:color w:val="000000"/>
                <w:sz w:val="16"/>
                <w:szCs w:val="16"/>
                <w:highlight w:val="lightGray"/>
                <w:lang w:val="en-GB" w:eastAsia="en-GB"/>
              </w:rPr>
            </w:pPr>
          </w:p>
        </w:tc>
        <w:tc>
          <w:tcPr>
            <w:tcW w:w="2036" w:type="dxa"/>
            <w:tcBorders>
              <w:top w:val="single" w:sz="8" w:space="0" w:color="auto"/>
              <w:left w:val="single" w:sz="8" w:space="0" w:color="auto"/>
              <w:bottom w:val="single" w:sz="8" w:space="0" w:color="auto"/>
              <w:right w:val="nil"/>
            </w:tcBorders>
            <w:shd w:val="clear" w:color="auto" w:fill="auto"/>
            <w:noWrap/>
            <w:vAlign w:val="center"/>
          </w:tcPr>
          <w:p w14:paraId="04E85409"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p>
          <w:p w14:paraId="5FEC8DD2"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single" w:sz="8" w:space="0" w:color="auto"/>
              <w:left w:val="single" w:sz="8" w:space="0" w:color="auto"/>
              <w:bottom w:val="single" w:sz="8" w:space="0" w:color="auto"/>
              <w:right w:val="nil"/>
            </w:tcBorders>
            <w:shd w:val="clear" w:color="auto" w:fill="auto"/>
            <w:noWrap/>
            <w:vAlign w:val="center"/>
          </w:tcPr>
          <w:p w14:paraId="1109A61B"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086" w:type="dxa"/>
            <w:tcBorders>
              <w:top w:val="single" w:sz="8" w:space="0" w:color="auto"/>
              <w:left w:val="single" w:sz="8" w:space="0" w:color="auto"/>
              <w:bottom w:val="single" w:sz="8" w:space="0" w:color="auto"/>
              <w:right w:val="single" w:sz="8" w:space="0" w:color="auto"/>
            </w:tcBorders>
            <w:shd w:val="clear" w:color="auto" w:fill="auto"/>
            <w:noWrap/>
            <w:vAlign w:val="center"/>
          </w:tcPr>
          <w:p w14:paraId="3A36141A"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single" w:sz="8" w:space="0" w:color="auto"/>
              <w:right w:val="double" w:sz="6" w:space="0" w:color="000000"/>
            </w:tcBorders>
            <w:shd w:val="clear" w:color="auto" w:fill="auto"/>
            <w:vAlign w:val="center"/>
          </w:tcPr>
          <w:p w14:paraId="47AE0F6C" w14:textId="77777777" w:rsidR="005864AA" w:rsidRPr="002A00C3" w:rsidRDefault="005864AA" w:rsidP="005864AA">
            <w:pPr>
              <w:spacing w:after="0" w:line="240" w:lineRule="auto"/>
              <w:jc w:val="center"/>
              <w:rPr>
                <w:rFonts w:ascii="Calibri" w:eastAsia="Times New Roman" w:hAnsi="Calibri" w:cs="Times New Roman"/>
                <w:b/>
                <w:bCs/>
                <w:color w:val="000000"/>
                <w:sz w:val="16"/>
                <w:szCs w:val="16"/>
                <w:lang w:val="en-GB" w:eastAsia="en-GB"/>
              </w:rPr>
            </w:pPr>
          </w:p>
        </w:tc>
      </w:tr>
      <w:tr w:rsidR="005864AA" w:rsidRPr="00A049C0" w14:paraId="03D11B7E" w14:textId="77777777" w:rsidTr="005864AA">
        <w:trPr>
          <w:trHeight w:val="147"/>
        </w:trPr>
        <w:tc>
          <w:tcPr>
            <w:tcW w:w="2612"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EE8087A"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032" w:type="dxa"/>
            <w:tcBorders>
              <w:top w:val="nil"/>
              <w:left w:val="nil"/>
              <w:bottom w:val="single" w:sz="8" w:space="0" w:color="auto"/>
              <w:right w:val="single" w:sz="8" w:space="0" w:color="auto"/>
            </w:tcBorders>
            <w:shd w:val="clear" w:color="auto" w:fill="auto"/>
            <w:noWrap/>
            <w:vAlign w:val="center"/>
            <w:hideMark/>
          </w:tcPr>
          <w:p w14:paraId="669A14F2"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single" w:sz="8" w:space="0" w:color="auto"/>
              <w:right w:val="nil"/>
            </w:tcBorders>
            <w:shd w:val="clear" w:color="auto" w:fill="auto"/>
            <w:noWrap/>
            <w:vAlign w:val="center"/>
            <w:hideMark/>
          </w:tcPr>
          <w:p w14:paraId="402285F2"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single" w:sz="8" w:space="0" w:color="auto"/>
              <w:right w:val="nil"/>
            </w:tcBorders>
            <w:shd w:val="clear" w:color="auto" w:fill="auto"/>
            <w:noWrap/>
            <w:vAlign w:val="center"/>
            <w:hideMark/>
          </w:tcPr>
          <w:p w14:paraId="07795C53"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single" w:sz="8" w:space="0" w:color="auto"/>
              <w:right w:val="single" w:sz="8" w:space="0" w:color="auto"/>
            </w:tcBorders>
            <w:shd w:val="clear" w:color="auto" w:fill="auto"/>
            <w:noWrap/>
            <w:vAlign w:val="center"/>
            <w:hideMark/>
          </w:tcPr>
          <w:p w14:paraId="55D79399"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single" w:sz="8" w:space="0" w:color="auto"/>
              <w:right w:val="double" w:sz="6" w:space="0" w:color="000000"/>
            </w:tcBorders>
            <w:shd w:val="clear" w:color="auto" w:fill="auto"/>
            <w:vAlign w:val="center"/>
            <w:hideMark/>
          </w:tcPr>
          <w:p w14:paraId="4A463E4E" w14:textId="77777777" w:rsidR="005864AA" w:rsidRPr="002A00C3" w:rsidRDefault="005864AA" w:rsidP="005864AA">
            <w:pPr>
              <w:spacing w:after="0" w:line="240" w:lineRule="auto"/>
              <w:jc w:val="center"/>
              <w:rPr>
                <w:rFonts w:ascii="Calibri" w:eastAsia="Times New Roman" w:hAnsi="Calibri" w:cs="Times New Roman"/>
                <w:b/>
                <w:bCs/>
                <w:color w:val="000000"/>
                <w:sz w:val="16"/>
                <w:szCs w:val="16"/>
                <w:lang w:val="en-GB" w:eastAsia="en-GB"/>
              </w:rPr>
            </w:pPr>
          </w:p>
        </w:tc>
      </w:tr>
      <w:tr w:rsidR="005864AA" w:rsidRPr="00A049C0" w14:paraId="3FD3637C" w14:textId="77777777" w:rsidTr="005864AA">
        <w:trPr>
          <w:trHeight w:val="189"/>
        </w:trPr>
        <w:tc>
          <w:tcPr>
            <w:tcW w:w="2612"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08186C7F"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p>
        </w:tc>
        <w:tc>
          <w:tcPr>
            <w:tcW w:w="2032" w:type="dxa"/>
            <w:tcBorders>
              <w:top w:val="nil"/>
              <w:left w:val="nil"/>
              <w:bottom w:val="double" w:sz="6" w:space="0" w:color="auto"/>
              <w:right w:val="single" w:sz="8" w:space="0" w:color="auto"/>
            </w:tcBorders>
            <w:shd w:val="clear" w:color="auto" w:fill="auto"/>
            <w:noWrap/>
            <w:vAlign w:val="center"/>
            <w:hideMark/>
          </w:tcPr>
          <w:p w14:paraId="2C06EEB3"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p>
        </w:tc>
        <w:tc>
          <w:tcPr>
            <w:tcW w:w="2036" w:type="dxa"/>
            <w:tcBorders>
              <w:top w:val="nil"/>
              <w:left w:val="single" w:sz="8" w:space="0" w:color="auto"/>
              <w:bottom w:val="double" w:sz="6" w:space="0" w:color="auto"/>
              <w:right w:val="nil"/>
            </w:tcBorders>
            <w:shd w:val="clear" w:color="auto" w:fill="auto"/>
            <w:noWrap/>
            <w:vAlign w:val="center"/>
            <w:hideMark/>
          </w:tcPr>
          <w:p w14:paraId="21000319"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p>
        </w:tc>
        <w:tc>
          <w:tcPr>
            <w:tcW w:w="1629" w:type="dxa"/>
            <w:tcBorders>
              <w:top w:val="nil"/>
              <w:left w:val="single" w:sz="8" w:space="0" w:color="auto"/>
              <w:bottom w:val="double" w:sz="6" w:space="0" w:color="auto"/>
              <w:right w:val="nil"/>
            </w:tcBorders>
            <w:shd w:val="clear" w:color="auto" w:fill="auto"/>
            <w:noWrap/>
            <w:vAlign w:val="center"/>
            <w:hideMark/>
          </w:tcPr>
          <w:p w14:paraId="1883A728" w14:textId="77777777" w:rsidR="005864AA" w:rsidRPr="002A00C3" w:rsidRDefault="005864AA" w:rsidP="005864AA">
            <w:pPr>
              <w:spacing w:after="0" w:line="240" w:lineRule="auto"/>
              <w:jc w:val="center"/>
              <w:rPr>
                <w:rFonts w:ascii="Calibri" w:eastAsia="Times New Roman" w:hAnsi="Calibri" w:cs="Times New Roman"/>
                <w:color w:val="000000"/>
                <w:sz w:val="16"/>
                <w:szCs w:val="16"/>
                <w:lang w:val="en-GB" w:eastAsia="en-GB"/>
              </w:rPr>
            </w:pPr>
          </w:p>
        </w:tc>
        <w:tc>
          <w:tcPr>
            <w:tcW w:w="1086" w:type="dxa"/>
            <w:tcBorders>
              <w:top w:val="nil"/>
              <w:left w:val="single" w:sz="8" w:space="0" w:color="auto"/>
              <w:bottom w:val="double" w:sz="6" w:space="0" w:color="auto"/>
              <w:right w:val="single" w:sz="8" w:space="0" w:color="auto"/>
            </w:tcBorders>
            <w:shd w:val="clear" w:color="auto" w:fill="auto"/>
            <w:noWrap/>
            <w:vAlign w:val="center"/>
            <w:hideMark/>
          </w:tcPr>
          <w:p w14:paraId="0DB0718A" w14:textId="77777777" w:rsidR="005864AA" w:rsidRPr="002A00C3" w:rsidRDefault="005864AA" w:rsidP="005864AA">
            <w:pPr>
              <w:spacing w:after="0" w:line="240" w:lineRule="auto"/>
              <w:rPr>
                <w:rFonts w:ascii="Calibri" w:eastAsia="Times New Roman" w:hAnsi="Calibri" w:cs="Times New Roman"/>
                <w:color w:val="000000"/>
                <w:sz w:val="16"/>
                <w:szCs w:val="16"/>
                <w:lang w:val="en-GB" w:eastAsia="en-GB"/>
              </w:rPr>
            </w:pPr>
          </w:p>
        </w:tc>
        <w:tc>
          <w:tcPr>
            <w:tcW w:w="1496" w:type="dxa"/>
            <w:tcBorders>
              <w:top w:val="single" w:sz="8" w:space="0" w:color="auto"/>
              <w:left w:val="nil"/>
              <w:bottom w:val="double" w:sz="6" w:space="0" w:color="auto"/>
              <w:right w:val="double" w:sz="6" w:space="0" w:color="000000"/>
            </w:tcBorders>
            <w:shd w:val="clear" w:color="auto" w:fill="auto"/>
            <w:vAlign w:val="center"/>
            <w:hideMark/>
          </w:tcPr>
          <w:p w14:paraId="450083F7" w14:textId="77777777" w:rsidR="005864AA" w:rsidRPr="002A00C3" w:rsidRDefault="005864AA" w:rsidP="005864AA">
            <w:pPr>
              <w:spacing w:after="0" w:line="240" w:lineRule="auto"/>
              <w:jc w:val="center"/>
              <w:rPr>
                <w:rFonts w:ascii="Calibri" w:eastAsia="Times New Roman" w:hAnsi="Calibri" w:cs="Times New Roman"/>
                <w:b/>
                <w:bCs/>
                <w:color w:val="000000"/>
                <w:sz w:val="16"/>
                <w:szCs w:val="16"/>
                <w:lang w:val="en-GB" w:eastAsia="en-GB"/>
              </w:rPr>
            </w:pPr>
          </w:p>
        </w:tc>
      </w:tr>
    </w:tbl>
    <w:p w14:paraId="54C529ED" w14:textId="7AD6070B" w:rsidR="00854FA2" w:rsidRDefault="00854FA2" w:rsidP="000C610D">
      <w:pPr>
        <w:spacing w:after="120" w:line="240" w:lineRule="auto"/>
        <w:ind w:right="28"/>
        <w:jc w:val="center"/>
        <w:rPr>
          <w:rFonts w:ascii="Verdana" w:eastAsia="Times New Roman" w:hAnsi="Verdana" w:cs="Arial"/>
          <w:b/>
          <w:i/>
          <w:color w:val="002060"/>
          <w:sz w:val="24"/>
          <w:szCs w:val="36"/>
          <w:lang w:val="en-GB"/>
        </w:rPr>
      </w:pPr>
    </w:p>
    <w:p w14:paraId="6EC32CB5" w14:textId="77777777" w:rsidR="00E7669F" w:rsidRDefault="0089316A" w:rsidP="00E176C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Changes to the learning agreement </w:t>
      </w:r>
    </w:p>
    <w:p w14:paraId="021A3EF6" w14:textId="77777777" w:rsidR="0089316A" w:rsidRPr="00F809EB" w:rsidRDefault="0089316A" w:rsidP="0089316A">
      <w:pPr>
        <w:spacing w:after="120" w:line="240" w:lineRule="auto"/>
        <w:ind w:right="28"/>
        <w:jc w:val="center"/>
        <w:rPr>
          <w:rFonts w:ascii="Verdana" w:eastAsia="Times New Roman" w:hAnsi="Verdana" w:cs="Arial"/>
          <w:b/>
          <w:i/>
          <w:color w:val="002060"/>
          <w:sz w:val="24"/>
          <w:szCs w:val="36"/>
          <w:lang w:val="en-GB"/>
        </w:rPr>
      </w:pPr>
      <w:r w:rsidRPr="00AB6B93">
        <w:rPr>
          <w:rFonts w:ascii="Verdana" w:eastAsia="Times New Roman" w:hAnsi="Verdana" w:cs="Arial"/>
          <w:b/>
          <w:i/>
          <w:color w:val="002060"/>
          <w:sz w:val="24"/>
          <w:szCs w:val="36"/>
          <w:lang w:val="en-GB"/>
        </w:rPr>
        <w:t>Mobility type: Semester(s)</w:t>
      </w:r>
    </w:p>
    <w:p w14:paraId="526770CE" w14:textId="77777777" w:rsidR="0089316A" w:rsidRPr="002A00C3" w:rsidRDefault="0089316A" w:rsidP="0089316A">
      <w:pPr>
        <w:spacing w:after="0"/>
        <w:rPr>
          <w:lang w:val="en-GB"/>
        </w:rPr>
      </w:pPr>
    </w:p>
    <w:tbl>
      <w:tblPr>
        <w:tblW w:w="11063" w:type="dxa"/>
        <w:tblInd w:w="-176" w:type="dxa"/>
        <w:tblLayout w:type="fixed"/>
        <w:tblLook w:val="04A0" w:firstRow="1" w:lastRow="0" w:firstColumn="1" w:lastColumn="0" w:noHBand="0" w:noVBand="1"/>
      </w:tblPr>
      <w:tblGrid>
        <w:gridCol w:w="1496"/>
        <w:gridCol w:w="1071"/>
        <w:gridCol w:w="2880"/>
        <w:gridCol w:w="1344"/>
        <w:gridCol w:w="1344"/>
        <w:gridCol w:w="1680"/>
        <w:gridCol w:w="1248"/>
      </w:tblGrid>
      <w:tr w:rsidR="0089316A" w:rsidRPr="00A049C0" w14:paraId="7DD5F258" w14:textId="77777777" w:rsidTr="00A8548D">
        <w:trPr>
          <w:trHeight w:val="80"/>
        </w:trPr>
        <w:tc>
          <w:tcPr>
            <w:tcW w:w="1496" w:type="dxa"/>
            <w:tcBorders>
              <w:top w:val="double" w:sz="6" w:space="0" w:color="000000"/>
              <w:left w:val="double" w:sz="6" w:space="0" w:color="auto"/>
              <w:bottom w:val="nil"/>
              <w:right w:val="nil"/>
            </w:tcBorders>
            <w:shd w:val="clear" w:color="auto" w:fill="D5DCE4" w:themeFill="text2" w:themeFillTint="33"/>
            <w:noWrap/>
            <w:vAlign w:val="bottom"/>
            <w:hideMark/>
          </w:tcPr>
          <w:p w14:paraId="0236E82D" w14:textId="77777777" w:rsidR="0089316A" w:rsidRPr="002A00C3" w:rsidRDefault="0089316A"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9567" w:type="dxa"/>
            <w:gridSpan w:val="6"/>
            <w:tcBorders>
              <w:top w:val="double" w:sz="6" w:space="0" w:color="000000"/>
              <w:left w:val="nil"/>
              <w:bottom w:val="single" w:sz="8" w:space="0" w:color="auto"/>
              <w:right w:val="double" w:sz="6" w:space="0" w:color="000000"/>
            </w:tcBorders>
            <w:shd w:val="clear" w:color="auto" w:fill="D5DCE4" w:themeFill="text2" w:themeFillTint="33"/>
            <w:vAlign w:val="center"/>
            <w:hideMark/>
          </w:tcPr>
          <w:p w14:paraId="1B1381BC" w14:textId="77777777" w:rsidR="0089316A" w:rsidRPr="002A00C3" w:rsidRDefault="0089316A" w:rsidP="0089316A">
            <w:pPr>
              <w:shd w:val="clear" w:color="auto" w:fill="D5DCE4" w:themeFill="text2" w:themeFillTint="33"/>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Exceptional changes to Table A</w:t>
            </w:r>
          </w:p>
          <w:p w14:paraId="4BC74B26" w14:textId="0AF747BE" w:rsidR="0089316A" w:rsidRPr="002A00C3" w:rsidRDefault="0089316A" w:rsidP="00134D69">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4"/>
                <w:szCs w:val="16"/>
                <w:lang w:val="en-GB" w:eastAsia="en-GB"/>
              </w:rPr>
              <w:t xml:space="preserve">(to be </w:t>
            </w:r>
            <w:r w:rsidR="00882FED">
              <w:rPr>
                <w:rFonts w:ascii="Calibri" w:eastAsia="Times New Roman" w:hAnsi="Calibri" w:cs="Times New Roman"/>
                <w:color w:val="000000"/>
                <w:sz w:val="14"/>
                <w:szCs w:val="16"/>
                <w:lang w:val="en-GB" w:eastAsia="en-GB"/>
              </w:rPr>
              <w:t>approved</w:t>
            </w:r>
            <w:r w:rsidRPr="002A00C3">
              <w:rPr>
                <w:rFonts w:ascii="Calibri" w:eastAsia="Times New Roman" w:hAnsi="Calibri" w:cs="Times New Roman"/>
                <w:color w:val="000000"/>
                <w:sz w:val="14"/>
                <w:szCs w:val="16"/>
                <w:lang w:val="en-GB" w:eastAsia="en-GB"/>
              </w:rPr>
              <w:t xml:space="preserve"> by the student, the responsible person in the Sending Institution and the responsible person in the Receiving Institution)</w:t>
            </w:r>
          </w:p>
        </w:tc>
      </w:tr>
      <w:tr w:rsidR="0089316A" w:rsidRPr="00A049C0" w14:paraId="7CFFCE77" w14:textId="77777777" w:rsidTr="00A8548D">
        <w:trPr>
          <w:trHeight w:val="690"/>
        </w:trPr>
        <w:tc>
          <w:tcPr>
            <w:tcW w:w="1496" w:type="dxa"/>
            <w:tcBorders>
              <w:top w:val="nil"/>
              <w:left w:val="double" w:sz="6" w:space="0" w:color="auto"/>
              <w:bottom w:val="nil"/>
              <w:right w:val="single" w:sz="8" w:space="0" w:color="auto"/>
            </w:tcBorders>
            <w:shd w:val="clear" w:color="auto" w:fill="D5DCE4" w:themeFill="text2" w:themeFillTint="33"/>
            <w:vAlign w:val="center"/>
            <w:hideMark/>
          </w:tcPr>
          <w:p w14:paraId="267B7452"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A2</w:t>
            </w:r>
          </w:p>
          <w:p w14:paraId="7CBEED82"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p>
        </w:tc>
        <w:tc>
          <w:tcPr>
            <w:tcW w:w="107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B10FFDE"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2880"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31691150"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w:t>
            </w:r>
            <w:r w:rsidRPr="002A00C3">
              <w:rPr>
                <w:rFonts w:ascii="Calibri" w:eastAsia="Times New Roman" w:hAnsi="Calibri" w:cs="Times New Roman"/>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344"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088EEB1D"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344"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46C1C5C9"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680"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6069F539" w14:textId="77777777" w:rsidR="0089316A" w:rsidRPr="002A00C3" w:rsidRDefault="0089316A" w:rsidP="0089316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p>
        </w:tc>
        <w:tc>
          <w:tcPr>
            <w:tcW w:w="1244"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1FE91678"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89316A" w:rsidRPr="002A00C3" w14:paraId="1782FA9B" w14:textId="77777777" w:rsidTr="00A8548D">
        <w:trPr>
          <w:trHeight w:val="110"/>
        </w:trPr>
        <w:tc>
          <w:tcPr>
            <w:tcW w:w="1496" w:type="dxa"/>
            <w:tcBorders>
              <w:top w:val="nil"/>
              <w:left w:val="double" w:sz="6" w:space="0" w:color="auto"/>
              <w:bottom w:val="nil"/>
              <w:right w:val="single" w:sz="8" w:space="0" w:color="auto"/>
            </w:tcBorders>
            <w:shd w:val="clear" w:color="auto" w:fill="D5DCE4" w:themeFill="text2" w:themeFillTint="33"/>
            <w:noWrap/>
            <w:vAlign w:val="bottom"/>
            <w:hideMark/>
          </w:tcPr>
          <w:p w14:paraId="7ADA28FF" w14:textId="77777777" w:rsidR="0089316A" w:rsidRPr="002A00C3" w:rsidRDefault="0089316A"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71" w:type="dxa"/>
            <w:tcBorders>
              <w:top w:val="nil"/>
              <w:left w:val="nil"/>
              <w:bottom w:val="nil"/>
              <w:right w:val="single" w:sz="8" w:space="0" w:color="auto"/>
            </w:tcBorders>
            <w:shd w:val="clear" w:color="auto" w:fill="auto"/>
            <w:vAlign w:val="center"/>
            <w:hideMark/>
          </w:tcPr>
          <w:p w14:paraId="12673AC1" w14:textId="77777777" w:rsidR="0089316A" w:rsidRPr="002A00C3" w:rsidRDefault="0089316A"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2880" w:type="dxa"/>
            <w:tcBorders>
              <w:top w:val="nil"/>
              <w:left w:val="nil"/>
              <w:bottom w:val="nil"/>
              <w:right w:val="single" w:sz="8" w:space="0" w:color="auto"/>
            </w:tcBorders>
            <w:shd w:val="clear" w:color="auto" w:fill="auto"/>
            <w:vAlign w:val="center"/>
            <w:hideMark/>
          </w:tcPr>
          <w:p w14:paraId="2C6BD880" w14:textId="77777777" w:rsidR="0089316A" w:rsidRPr="002A00C3" w:rsidRDefault="0089316A"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44" w:type="dxa"/>
            <w:tcBorders>
              <w:top w:val="nil"/>
              <w:left w:val="nil"/>
              <w:bottom w:val="nil"/>
              <w:right w:val="single" w:sz="8" w:space="0" w:color="auto"/>
            </w:tcBorders>
            <w:shd w:val="clear" w:color="auto" w:fill="auto"/>
            <w:vAlign w:val="center"/>
            <w:hideMark/>
          </w:tcPr>
          <w:p w14:paraId="0D1C84E6" w14:textId="533F48C8" w:rsidR="0089316A" w:rsidRPr="002A00C3" w:rsidRDefault="009905E4" w:rsidP="00BA1E54">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14:checkbox>
                  <w14:checked w14:val="0"/>
                  <w14:checkedState w14:val="2612" w14:font="MS Gothic"/>
                  <w14:uncheckedState w14:val="2610" w14:font="MS Gothic"/>
                </w14:checkbox>
              </w:sdtPr>
              <w:sdtEndPr/>
              <w:sdtContent>
                <w:r w:rsidR="00AD60CE">
                  <w:rPr>
                    <w:rFonts w:ascii="MS Gothic" w:eastAsia="MS Gothic" w:hAnsi="MS Gothic" w:cs="Times New Roman" w:hint="eastAsia"/>
                    <w:iCs/>
                    <w:color w:val="000000"/>
                    <w:sz w:val="12"/>
                    <w:szCs w:val="16"/>
                    <w:lang w:val="en-GB" w:eastAsia="en-GB"/>
                  </w:rPr>
                  <w:t>☐</w:t>
                </w:r>
              </w:sdtContent>
            </w:sdt>
          </w:p>
        </w:tc>
        <w:tc>
          <w:tcPr>
            <w:tcW w:w="1344" w:type="dxa"/>
            <w:tcBorders>
              <w:top w:val="nil"/>
              <w:left w:val="nil"/>
              <w:bottom w:val="nil"/>
              <w:right w:val="single" w:sz="8" w:space="0" w:color="auto"/>
            </w:tcBorders>
            <w:shd w:val="clear" w:color="auto" w:fill="auto"/>
            <w:vAlign w:val="center"/>
            <w:hideMark/>
          </w:tcPr>
          <w:p w14:paraId="412DD878" w14:textId="77777777" w:rsidR="0089316A" w:rsidRPr="002A00C3" w:rsidRDefault="009905E4" w:rsidP="00BA1E54">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14:checkbox>
                  <w14:checked w14:val="0"/>
                  <w14:checkedState w14:val="2612" w14:font="MS Gothic"/>
                  <w14:uncheckedState w14:val="2610" w14:font="MS Gothic"/>
                </w14:checkbox>
              </w:sdtPr>
              <w:sdtEndPr/>
              <w:sdtContent>
                <w:r w:rsidR="0089316A"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680" w:type="dxa"/>
                <w:tcBorders>
                  <w:top w:val="nil"/>
                  <w:left w:val="nil"/>
                  <w:bottom w:val="nil"/>
                  <w:right w:val="single" w:sz="8" w:space="0" w:color="auto"/>
                </w:tcBorders>
                <w:shd w:val="clear" w:color="auto" w:fill="auto"/>
                <w:vAlign w:val="center"/>
                <w:hideMark/>
              </w:tcPr>
              <w:p w14:paraId="54FBB16C"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9C2388">
                  <w:rPr>
                    <w:rStyle w:val="Helyrzszveg"/>
                  </w:rPr>
                  <w:t>Choose an item.</w:t>
                </w:r>
              </w:p>
            </w:tc>
          </w:sdtContent>
        </w:sdt>
        <w:tc>
          <w:tcPr>
            <w:tcW w:w="1244" w:type="dxa"/>
            <w:tcBorders>
              <w:top w:val="single" w:sz="8" w:space="0" w:color="auto"/>
              <w:left w:val="nil"/>
              <w:bottom w:val="single" w:sz="8" w:space="0" w:color="auto"/>
              <w:right w:val="double" w:sz="6" w:space="0" w:color="000000"/>
            </w:tcBorders>
            <w:shd w:val="clear" w:color="auto" w:fill="auto"/>
            <w:vAlign w:val="bottom"/>
            <w:hideMark/>
          </w:tcPr>
          <w:p w14:paraId="5561E1DE"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9316A" w:rsidRPr="002A00C3" w14:paraId="5C7A5B10" w14:textId="77777777" w:rsidTr="00A8548D">
        <w:trPr>
          <w:trHeight w:val="184"/>
        </w:trPr>
        <w:tc>
          <w:tcPr>
            <w:tcW w:w="1496" w:type="dxa"/>
            <w:tcBorders>
              <w:top w:val="nil"/>
              <w:left w:val="double" w:sz="6" w:space="0" w:color="auto"/>
              <w:bottom w:val="double" w:sz="6" w:space="0" w:color="auto"/>
              <w:right w:val="single" w:sz="8" w:space="0" w:color="auto"/>
            </w:tcBorders>
            <w:shd w:val="clear" w:color="auto" w:fill="D5DCE4" w:themeFill="text2" w:themeFillTint="33"/>
            <w:noWrap/>
            <w:vAlign w:val="bottom"/>
            <w:hideMark/>
          </w:tcPr>
          <w:p w14:paraId="48D3F40D" w14:textId="77777777" w:rsidR="0089316A" w:rsidRPr="002A00C3" w:rsidRDefault="0089316A"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71"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222CCC41" w14:textId="77777777" w:rsidR="0089316A" w:rsidRPr="002A00C3" w:rsidRDefault="0089316A" w:rsidP="00BA1E54">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2880" w:type="dxa"/>
            <w:tcBorders>
              <w:top w:val="single" w:sz="8" w:space="0" w:color="auto"/>
              <w:left w:val="nil"/>
              <w:bottom w:val="double" w:sz="6" w:space="0" w:color="auto"/>
              <w:right w:val="single" w:sz="8" w:space="0" w:color="auto"/>
            </w:tcBorders>
            <w:shd w:val="clear" w:color="auto" w:fill="auto"/>
            <w:vAlign w:val="center"/>
            <w:hideMark/>
          </w:tcPr>
          <w:p w14:paraId="7BFC34AB" w14:textId="77777777" w:rsidR="0089316A" w:rsidRPr="002A00C3" w:rsidRDefault="0089316A" w:rsidP="00BA1E5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44" w:type="dxa"/>
            <w:tcBorders>
              <w:top w:val="single" w:sz="8" w:space="0" w:color="auto"/>
              <w:left w:val="nil"/>
              <w:bottom w:val="double" w:sz="6" w:space="0" w:color="auto"/>
              <w:right w:val="single" w:sz="8" w:space="0" w:color="auto"/>
            </w:tcBorders>
            <w:shd w:val="clear" w:color="auto" w:fill="auto"/>
            <w:vAlign w:val="center"/>
            <w:hideMark/>
          </w:tcPr>
          <w:p w14:paraId="4053F9D1" w14:textId="77777777" w:rsidR="0089316A" w:rsidRPr="002A00C3" w:rsidRDefault="009905E4" w:rsidP="00BA1E54">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14:checkbox>
                  <w14:checked w14:val="0"/>
                  <w14:checkedState w14:val="2612" w14:font="MS Gothic"/>
                  <w14:uncheckedState w14:val="2610" w14:font="MS Gothic"/>
                </w14:checkbox>
              </w:sdtPr>
              <w:sdtEndPr/>
              <w:sdtContent>
                <w:r w:rsidR="0089316A" w:rsidRPr="002A00C3">
                  <w:rPr>
                    <w:rFonts w:ascii="MS Gothic" w:eastAsia="MS Gothic" w:hAnsi="MS Gothic" w:cs="Times New Roman" w:hint="eastAsia"/>
                    <w:iCs/>
                    <w:color w:val="000000"/>
                    <w:sz w:val="12"/>
                    <w:szCs w:val="16"/>
                    <w:lang w:val="en-GB" w:eastAsia="en-GB"/>
                  </w:rPr>
                  <w:t>☐</w:t>
                </w:r>
              </w:sdtContent>
            </w:sdt>
          </w:p>
        </w:tc>
        <w:tc>
          <w:tcPr>
            <w:tcW w:w="1344" w:type="dxa"/>
            <w:tcBorders>
              <w:top w:val="single" w:sz="8" w:space="0" w:color="auto"/>
              <w:left w:val="nil"/>
              <w:bottom w:val="double" w:sz="6" w:space="0" w:color="auto"/>
              <w:right w:val="single" w:sz="8" w:space="0" w:color="auto"/>
            </w:tcBorders>
            <w:shd w:val="clear" w:color="auto" w:fill="auto"/>
            <w:vAlign w:val="center"/>
            <w:hideMark/>
          </w:tcPr>
          <w:p w14:paraId="14E8EB90" w14:textId="77777777" w:rsidR="0089316A" w:rsidRPr="002A00C3" w:rsidRDefault="009905E4" w:rsidP="00BA1E54">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14:checkbox>
                  <w14:checked w14:val="0"/>
                  <w14:checkedState w14:val="2612" w14:font="MS Gothic"/>
                  <w14:uncheckedState w14:val="2610" w14:font="MS Gothic"/>
                </w14:checkbox>
              </w:sdtPr>
              <w:sdtEndPr/>
              <w:sdtContent>
                <w:r w:rsidR="0089316A">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680" w:type="dxa"/>
                <w:tcBorders>
                  <w:top w:val="single" w:sz="8" w:space="0" w:color="auto"/>
                  <w:left w:val="nil"/>
                  <w:bottom w:val="double" w:sz="6" w:space="0" w:color="auto"/>
                  <w:right w:val="single" w:sz="8" w:space="0" w:color="auto"/>
                </w:tcBorders>
                <w:shd w:val="clear" w:color="auto" w:fill="auto"/>
                <w:vAlign w:val="center"/>
                <w:hideMark/>
              </w:tcPr>
              <w:p w14:paraId="37A642A9"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9C2388">
                  <w:rPr>
                    <w:rStyle w:val="Helyrzszveg"/>
                  </w:rPr>
                  <w:t>Choose an item.</w:t>
                </w:r>
              </w:p>
            </w:tc>
          </w:sdtContent>
        </w:sdt>
        <w:tc>
          <w:tcPr>
            <w:tcW w:w="1244" w:type="dxa"/>
            <w:tcBorders>
              <w:top w:val="single" w:sz="8" w:space="0" w:color="auto"/>
              <w:left w:val="nil"/>
              <w:bottom w:val="double" w:sz="6" w:space="0" w:color="auto"/>
              <w:right w:val="double" w:sz="6" w:space="0" w:color="000000"/>
            </w:tcBorders>
            <w:shd w:val="clear" w:color="auto" w:fill="auto"/>
            <w:vAlign w:val="bottom"/>
            <w:hideMark/>
          </w:tcPr>
          <w:p w14:paraId="2CA4ECA7" w14:textId="77777777" w:rsidR="0089316A" w:rsidRPr="002A00C3" w:rsidRDefault="0089316A" w:rsidP="00BA1E5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E36661F" w14:textId="77777777" w:rsidR="0089316A" w:rsidRDefault="0089316A" w:rsidP="0089316A">
      <w:pPr>
        <w:spacing w:after="0"/>
        <w:rPr>
          <w:lang w:val="en-GB"/>
        </w:rPr>
      </w:pPr>
    </w:p>
    <w:p w14:paraId="38645DC7" w14:textId="77777777" w:rsidR="00854FA2" w:rsidRPr="002A00C3" w:rsidRDefault="00854FA2" w:rsidP="0089316A">
      <w:pPr>
        <w:spacing w:after="0"/>
        <w:rPr>
          <w:lang w:val="en-GB"/>
        </w:rPr>
      </w:pPr>
    </w:p>
    <w:p w14:paraId="135E58C4" w14:textId="77777777" w:rsidR="0089316A" w:rsidRPr="002A00C3" w:rsidRDefault="0089316A" w:rsidP="0089316A">
      <w:pPr>
        <w:spacing w:after="0"/>
        <w:rPr>
          <w:lang w:val="en-GB"/>
        </w:rPr>
      </w:pPr>
    </w:p>
    <w:tbl>
      <w:tblPr>
        <w:tblW w:w="11068" w:type="dxa"/>
        <w:tblInd w:w="-176" w:type="dxa"/>
        <w:tblLayout w:type="fixed"/>
        <w:tblLook w:val="04A0" w:firstRow="1" w:lastRow="0" w:firstColumn="1" w:lastColumn="0" w:noHBand="0" w:noVBand="1"/>
      </w:tblPr>
      <w:tblGrid>
        <w:gridCol w:w="6"/>
        <w:gridCol w:w="872"/>
        <w:gridCol w:w="1078"/>
        <w:gridCol w:w="1688"/>
        <w:gridCol w:w="1395"/>
        <w:gridCol w:w="1533"/>
        <w:gridCol w:w="1673"/>
        <w:gridCol w:w="1256"/>
        <w:gridCol w:w="1567"/>
      </w:tblGrid>
      <w:tr w:rsidR="00684FA3" w:rsidRPr="00A049C0" w14:paraId="6BBA88AD" w14:textId="77777777" w:rsidTr="0019347D">
        <w:trPr>
          <w:trHeight w:val="272"/>
        </w:trPr>
        <w:tc>
          <w:tcPr>
            <w:tcW w:w="11068" w:type="dxa"/>
            <w:gridSpan w:val="9"/>
            <w:tcBorders>
              <w:top w:val="double" w:sz="6" w:space="0" w:color="000000" w:themeColor="text1"/>
              <w:left w:val="double" w:sz="6" w:space="0" w:color="auto"/>
              <w:bottom w:val="nil"/>
              <w:right w:val="double" w:sz="6" w:space="0" w:color="000000" w:themeColor="text1"/>
            </w:tcBorders>
            <w:shd w:val="clear" w:color="auto" w:fill="D5DCE4" w:themeFill="text2" w:themeFillTint="33"/>
            <w:noWrap/>
            <w:vAlign w:val="bottom"/>
            <w:hideMark/>
          </w:tcPr>
          <w:p w14:paraId="44A53485" w14:textId="77777777" w:rsidR="00684FA3" w:rsidRPr="002A00C3" w:rsidRDefault="00684FA3" w:rsidP="00BA1E54">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p w14:paraId="7FF13E9F" w14:textId="77777777" w:rsidR="00684FA3" w:rsidRPr="002A00C3" w:rsidRDefault="00684FA3" w:rsidP="00BA1E54">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Exceptional changes to Table B (if applicable)</w:t>
            </w:r>
          </w:p>
          <w:p w14:paraId="08C32C6E" w14:textId="7BEB78C4" w:rsidR="00684FA3" w:rsidRPr="002A00C3" w:rsidRDefault="00684FA3" w:rsidP="00134D6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(to be approved by the student and the responsible person in the Sending Institution)</w:t>
            </w:r>
          </w:p>
        </w:tc>
      </w:tr>
      <w:tr w:rsidR="0019347D" w:rsidRPr="00A049C0" w14:paraId="761D1DF1" w14:textId="77777777" w:rsidTr="0019347D">
        <w:trPr>
          <w:gridBefore w:val="1"/>
          <w:wBefore w:w="6" w:type="dxa"/>
          <w:trHeight w:val="979"/>
        </w:trPr>
        <w:tc>
          <w:tcPr>
            <w:tcW w:w="872" w:type="dxa"/>
            <w:tcBorders>
              <w:top w:val="nil"/>
              <w:left w:val="double" w:sz="6" w:space="0" w:color="auto"/>
              <w:bottom w:val="nil"/>
              <w:right w:val="single" w:sz="8" w:space="0" w:color="auto"/>
            </w:tcBorders>
            <w:shd w:val="clear" w:color="auto" w:fill="D5DCE4" w:themeFill="text2" w:themeFillTint="33"/>
            <w:vAlign w:val="center"/>
            <w:hideMark/>
          </w:tcPr>
          <w:p w14:paraId="32B857C8"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B2</w:t>
            </w:r>
          </w:p>
          <w:p w14:paraId="0C6C2CD5"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p>
        </w:tc>
        <w:tc>
          <w:tcPr>
            <w:tcW w:w="1078"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hideMark/>
          </w:tcPr>
          <w:p w14:paraId="2FAE37AA"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1688"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EB358C8"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 at the</w:t>
            </w:r>
            <w:r w:rsidRPr="002A00C3">
              <w:rPr>
                <w:rFonts w:ascii="Calibri" w:eastAsia="Times New Roman" w:hAnsi="Calibri" w:cs="Times New Roman"/>
                <w:bCs/>
                <w:color w:val="000000"/>
                <w:sz w:val="16"/>
                <w:szCs w:val="16"/>
                <w:lang w:val="en-GB" w:eastAsia="en-GB"/>
              </w:rPr>
              <w:t xml:space="preserve"> </w:t>
            </w:r>
            <w:r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395"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0B0587AE"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533"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9086582"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673" w:type="dxa"/>
            <w:tcBorders>
              <w:top w:val="single" w:sz="8" w:space="0" w:color="auto"/>
              <w:left w:val="nil"/>
              <w:bottom w:val="single" w:sz="8" w:space="0" w:color="auto"/>
              <w:right w:val="single" w:sz="4" w:space="0" w:color="auto"/>
            </w:tcBorders>
            <w:shd w:val="clear" w:color="auto" w:fill="D0CECE" w:themeFill="background2" w:themeFillShade="E6"/>
            <w:vAlign w:val="center"/>
          </w:tcPr>
          <w:p w14:paraId="22A22863" w14:textId="77777777"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p>
        </w:tc>
        <w:tc>
          <w:tcPr>
            <w:tcW w:w="1256" w:type="dxa"/>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23063387" w14:textId="33AE5631"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c>
          <w:tcPr>
            <w:tcW w:w="1567" w:type="dxa"/>
            <w:tcBorders>
              <w:top w:val="single" w:sz="8" w:space="0" w:color="auto"/>
              <w:left w:val="single" w:sz="4" w:space="0" w:color="auto"/>
              <w:bottom w:val="single" w:sz="8" w:space="0" w:color="auto"/>
              <w:right w:val="double" w:sz="6" w:space="0" w:color="000000" w:themeColor="text1"/>
            </w:tcBorders>
            <w:shd w:val="clear" w:color="auto" w:fill="D0CECE" w:themeFill="background2" w:themeFillShade="E6"/>
            <w:hideMark/>
          </w:tcPr>
          <w:p w14:paraId="5B463BF5" w14:textId="0C21D85B" w:rsidR="00F86247" w:rsidRPr="002A00C3" w:rsidRDefault="00F86247" w:rsidP="00F86247">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tc>
      </w:tr>
      <w:tr w:rsidR="00F86247" w:rsidRPr="002A00C3" w14:paraId="07C68B98" w14:textId="77777777" w:rsidTr="00793583">
        <w:trPr>
          <w:gridBefore w:val="1"/>
          <w:wBefore w:w="6" w:type="dxa"/>
          <w:trHeight w:val="128"/>
        </w:trPr>
        <w:tc>
          <w:tcPr>
            <w:tcW w:w="872" w:type="dxa"/>
            <w:tcBorders>
              <w:top w:val="nil"/>
              <w:left w:val="double" w:sz="6" w:space="0" w:color="auto"/>
              <w:bottom w:val="nil"/>
              <w:right w:val="single" w:sz="8" w:space="0" w:color="auto"/>
            </w:tcBorders>
            <w:shd w:val="clear" w:color="auto" w:fill="D5DCE4" w:themeFill="text2" w:themeFillTint="33"/>
            <w:noWrap/>
            <w:vAlign w:val="bottom"/>
            <w:hideMark/>
          </w:tcPr>
          <w:p w14:paraId="79E427E6" w14:textId="77777777" w:rsidR="00F86247" w:rsidRPr="002A00C3" w:rsidRDefault="00F86247" w:rsidP="00F86247">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7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66C1BCE" w14:textId="77777777" w:rsidR="00F86247" w:rsidRPr="002A00C3" w:rsidRDefault="00F86247" w:rsidP="00F86247">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1688" w:type="dxa"/>
            <w:tcBorders>
              <w:top w:val="single" w:sz="8" w:space="0" w:color="auto"/>
              <w:left w:val="nil"/>
              <w:bottom w:val="single" w:sz="8" w:space="0" w:color="auto"/>
              <w:right w:val="single" w:sz="8" w:space="0" w:color="auto"/>
            </w:tcBorders>
            <w:shd w:val="clear" w:color="auto" w:fill="auto"/>
            <w:vAlign w:val="center"/>
            <w:hideMark/>
          </w:tcPr>
          <w:p w14:paraId="1DB36F4A"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95" w:type="dxa"/>
            <w:tcBorders>
              <w:top w:val="single" w:sz="8" w:space="0" w:color="auto"/>
              <w:left w:val="nil"/>
              <w:bottom w:val="single" w:sz="8" w:space="0" w:color="auto"/>
              <w:right w:val="single" w:sz="8" w:space="0" w:color="auto"/>
            </w:tcBorders>
            <w:shd w:val="clear" w:color="auto" w:fill="auto"/>
            <w:vAlign w:val="center"/>
            <w:hideMark/>
          </w:tcPr>
          <w:p w14:paraId="351D0424" w14:textId="77777777" w:rsidR="00F86247" w:rsidRPr="002A00C3" w:rsidRDefault="009905E4" w:rsidP="00F86247">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14:checkbox>
                  <w14:checked w14:val="0"/>
                  <w14:checkedState w14:val="2612" w14:font="MS Gothic"/>
                  <w14:uncheckedState w14:val="2610" w14:font="MS Gothic"/>
                </w14:checkbox>
              </w:sdtPr>
              <w:sdtEndPr/>
              <w:sdtContent>
                <w:r w:rsidR="00F86247" w:rsidRPr="002A00C3">
                  <w:rPr>
                    <w:rFonts w:ascii="MS Gothic" w:eastAsia="MS Gothic" w:hAnsi="MS Gothic" w:cs="Times New Roman" w:hint="eastAsia"/>
                    <w:iCs/>
                    <w:color w:val="000000"/>
                    <w:sz w:val="12"/>
                    <w:szCs w:val="16"/>
                    <w:lang w:val="en-GB" w:eastAsia="en-GB"/>
                  </w:rPr>
                  <w:t>☐</w:t>
                </w:r>
              </w:sdtContent>
            </w:sdt>
          </w:p>
        </w:tc>
        <w:tc>
          <w:tcPr>
            <w:tcW w:w="1533" w:type="dxa"/>
            <w:tcBorders>
              <w:top w:val="single" w:sz="8" w:space="0" w:color="auto"/>
              <w:left w:val="nil"/>
              <w:bottom w:val="single" w:sz="8" w:space="0" w:color="auto"/>
              <w:right w:val="single" w:sz="8" w:space="0" w:color="auto"/>
            </w:tcBorders>
            <w:shd w:val="clear" w:color="auto" w:fill="auto"/>
            <w:vAlign w:val="center"/>
            <w:hideMark/>
          </w:tcPr>
          <w:p w14:paraId="418A20AE" w14:textId="77777777" w:rsidR="00F86247" w:rsidRPr="002A00C3" w:rsidRDefault="009905E4" w:rsidP="00F86247">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14:checkbox>
                  <w14:checked w14:val="0"/>
                  <w14:checkedState w14:val="2612" w14:font="MS Gothic"/>
                  <w14:uncheckedState w14:val="2610" w14:font="MS Gothic"/>
                </w14:checkbox>
              </w:sdtPr>
              <w:sdtEndPr/>
              <w:sdtContent>
                <w:r w:rsidR="00F86247">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526246091"/>
            <w:showingPlcHdr/>
            <w:dropDownList>
              <w:listItem w:value="Choose an item."/>
              <w:listItem w:displayText="1" w:value="1"/>
              <w:listItem w:displayText="2" w:value="2"/>
              <w:listItem w:displayText="3" w:value="3"/>
              <w:listItem w:displayText="4" w:value="4"/>
            </w:dropDownList>
          </w:sdtPr>
          <w:sdtEndPr/>
          <w:sdtContent>
            <w:tc>
              <w:tcPr>
                <w:tcW w:w="1673" w:type="dxa"/>
                <w:tcBorders>
                  <w:top w:val="single" w:sz="8" w:space="0" w:color="auto"/>
                  <w:left w:val="nil"/>
                  <w:bottom w:val="single" w:sz="8" w:space="0" w:color="auto"/>
                  <w:right w:val="single" w:sz="4" w:space="0" w:color="auto"/>
                </w:tcBorders>
                <w:vAlign w:val="center"/>
              </w:tcPr>
              <w:p w14:paraId="30211418"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sidRPr="009C2388">
                  <w:rPr>
                    <w:rStyle w:val="Helyrzszveg"/>
                  </w:rPr>
                  <w:t>Choose an item.</w:t>
                </w:r>
              </w:p>
            </w:tc>
          </w:sdtContent>
        </w:sdt>
        <w:tc>
          <w:tcPr>
            <w:tcW w:w="1256" w:type="dxa"/>
            <w:tcBorders>
              <w:top w:val="single" w:sz="8" w:space="0" w:color="auto"/>
              <w:left w:val="single" w:sz="4" w:space="0" w:color="auto"/>
              <w:bottom w:val="single" w:sz="8" w:space="0" w:color="auto"/>
              <w:right w:val="single" w:sz="4" w:space="0" w:color="auto"/>
            </w:tcBorders>
          </w:tcPr>
          <w:p w14:paraId="65A9BF8C"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p>
        </w:tc>
        <w:tc>
          <w:tcPr>
            <w:tcW w:w="1567" w:type="dxa"/>
            <w:tcBorders>
              <w:top w:val="single" w:sz="8" w:space="0" w:color="auto"/>
              <w:left w:val="single" w:sz="4" w:space="0" w:color="auto"/>
              <w:bottom w:val="single" w:sz="8" w:space="0" w:color="auto"/>
              <w:right w:val="double" w:sz="6" w:space="0" w:color="000000" w:themeColor="text1"/>
            </w:tcBorders>
            <w:shd w:val="clear" w:color="auto" w:fill="auto"/>
            <w:vAlign w:val="bottom"/>
            <w:hideMark/>
          </w:tcPr>
          <w:p w14:paraId="28D17827" w14:textId="0975CD44"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7320848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43263112"/>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F86247" w:rsidRPr="002A00C3" w14:paraId="75CF18A0" w14:textId="77777777" w:rsidTr="00793583">
        <w:trPr>
          <w:gridBefore w:val="1"/>
          <w:wBefore w:w="6" w:type="dxa"/>
          <w:trHeight w:val="221"/>
        </w:trPr>
        <w:tc>
          <w:tcPr>
            <w:tcW w:w="872" w:type="dxa"/>
            <w:tcBorders>
              <w:top w:val="nil"/>
              <w:left w:val="double" w:sz="6" w:space="0" w:color="auto"/>
              <w:bottom w:val="double" w:sz="6" w:space="0" w:color="auto"/>
              <w:right w:val="single" w:sz="8" w:space="0" w:color="auto"/>
            </w:tcBorders>
            <w:shd w:val="clear" w:color="auto" w:fill="D5DCE4" w:themeFill="text2" w:themeFillTint="33"/>
            <w:noWrap/>
            <w:vAlign w:val="bottom"/>
            <w:hideMark/>
          </w:tcPr>
          <w:p w14:paraId="5D86C630" w14:textId="77777777" w:rsidR="00F86247" w:rsidRPr="002A00C3" w:rsidRDefault="00F86247" w:rsidP="00F86247">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78"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5380F020" w14:textId="77777777" w:rsidR="00F86247" w:rsidRPr="002A00C3" w:rsidRDefault="00F86247" w:rsidP="00F86247">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1688" w:type="dxa"/>
            <w:tcBorders>
              <w:top w:val="single" w:sz="8" w:space="0" w:color="auto"/>
              <w:left w:val="nil"/>
              <w:bottom w:val="double" w:sz="6" w:space="0" w:color="auto"/>
              <w:right w:val="single" w:sz="8" w:space="0" w:color="auto"/>
            </w:tcBorders>
            <w:shd w:val="clear" w:color="auto" w:fill="auto"/>
            <w:vAlign w:val="center"/>
            <w:hideMark/>
          </w:tcPr>
          <w:p w14:paraId="3F8C8A50"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95" w:type="dxa"/>
            <w:tcBorders>
              <w:top w:val="single" w:sz="8" w:space="0" w:color="auto"/>
              <w:left w:val="nil"/>
              <w:bottom w:val="double" w:sz="6" w:space="0" w:color="auto"/>
              <w:right w:val="single" w:sz="8" w:space="0" w:color="auto"/>
            </w:tcBorders>
            <w:shd w:val="clear" w:color="auto" w:fill="auto"/>
            <w:vAlign w:val="center"/>
            <w:hideMark/>
          </w:tcPr>
          <w:p w14:paraId="2027F543" w14:textId="77777777" w:rsidR="00F86247" w:rsidRPr="002A00C3" w:rsidRDefault="009905E4" w:rsidP="00F86247">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14:checkbox>
                  <w14:checked w14:val="0"/>
                  <w14:checkedState w14:val="2612" w14:font="MS Gothic"/>
                  <w14:uncheckedState w14:val="2610" w14:font="MS Gothic"/>
                </w14:checkbox>
              </w:sdtPr>
              <w:sdtEndPr/>
              <w:sdtContent>
                <w:r w:rsidR="00F86247" w:rsidRPr="002A00C3">
                  <w:rPr>
                    <w:rFonts w:ascii="MS Gothic" w:eastAsia="MS Gothic" w:hAnsi="MS Gothic" w:cs="Times New Roman" w:hint="eastAsia"/>
                    <w:iCs/>
                    <w:color w:val="000000"/>
                    <w:sz w:val="12"/>
                    <w:szCs w:val="16"/>
                    <w:lang w:val="en-GB" w:eastAsia="en-GB"/>
                  </w:rPr>
                  <w:t>☐</w:t>
                </w:r>
              </w:sdtContent>
            </w:sdt>
          </w:p>
        </w:tc>
        <w:tc>
          <w:tcPr>
            <w:tcW w:w="1533" w:type="dxa"/>
            <w:tcBorders>
              <w:top w:val="single" w:sz="8" w:space="0" w:color="auto"/>
              <w:left w:val="nil"/>
              <w:bottom w:val="double" w:sz="6" w:space="0" w:color="auto"/>
              <w:right w:val="single" w:sz="8" w:space="0" w:color="auto"/>
            </w:tcBorders>
            <w:shd w:val="clear" w:color="auto" w:fill="auto"/>
            <w:vAlign w:val="center"/>
            <w:hideMark/>
          </w:tcPr>
          <w:p w14:paraId="7BF29469" w14:textId="77777777" w:rsidR="00F86247" w:rsidRPr="002A00C3" w:rsidRDefault="009905E4" w:rsidP="00F86247">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14:checkbox>
                  <w14:checked w14:val="0"/>
                  <w14:checkedState w14:val="2612" w14:font="MS Gothic"/>
                  <w14:uncheckedState w14:val="2610" w14:font="MS Gothic"/>
                </w14:checkbox>
              </w:sdtPr>
              <w:sdtEndPr/>
              <w:sdtContent>
                <w:r w:rsidR="00F86247"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2024467529"/>
            <w:showingPlcHdr/>
            <w:dropDownList>
              <w:listItem w:value="Choose an item."/>
              <w:listItem w:displayText="5" w:value="5"/>
              <w:listItem w:displayText="6" w:value="6"/>
              <w:listItem w:displayText="7" w:value="7"/>
            </w:dropDownList>
          </w:sdtPr>
          <w:sdtEndPr/>
          <w:sdtContent>
            <w:tc>
              <w:tcPr>
                <w:tcW w:w="1673" w:type="dxa"/>
                <w:tcBorders>
                  <w:top w:val="single" w:sz="8" w:space="0" w:color="auto"/>
                  <w:left w:val="nil"/>
                  <w:bottom w:val="double" w:sz="6" w:space="0" w:color="auto"/>
                  <w:right w:val="single" w:sz="4" w:space="0" w:color="auto"/>
                </w:tcBorders>
                <w:vAlign w:val="center"/>
              </w:tcPr>
              <w:p w14:paraId="7C5EBE31"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sidRPr="009C2388">
                  <w:rPr>
                    <w:rStyle w:val="Helyrzszveg"/>
                  </w:rPr>
                  <w:t>Choose an item.</w:t>
                </w:r>
              </w:p>
            </w:tc>
          </w:sdtContent>
        </w:sdt>
        <w:tc>
          <w:tcPr>
            <w:tcW w:w="1256" w:type="dxa"/>
            <w:tcBorders>
              <w:top w:val="single" w:sz="8" w:space="0" w:color="auto"/>
              <w:left w:val="single" w:sz="4" w:space="0" w:color="auto"/>
              <w:bottom w:val="double" w:sz="6" w:space="0" w:color="auto"/>
              <w:right w:val="single" w:sz="4" w:space="0" w:color="auto"/>
            </w:tcBorders>
          </w:tcPr>
          <w:p w14:paraId="254A882F" w14:textId="77777777"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p>
        </w:tc>
        <w:tc>
          <w:tcPr>
            <w:tcW w:w="1567" w:type="dxa"/>
            <w:tcBorders>
              <w:top w:val="single" w:sz="8" w:space="0" w:color="auto"/>
              <w:left w:val="single" w:sz="4" w:space="0" w:color="auto"/>
              <w:bottom w:val="double" w:sz="6" w:space="0" w:color="auto"/>
              <w:right w:val="double" w:sz="6" w:space="0" w:color="000000" w:themeColor="text1"/>
            </w:tcBorders>
            <w:shd w:val="clear" w:color="auto" w:fill="auto"/>
            <w:vAlign w:val="bottom"/>
            <w:hideMark/>
          </w:tcPr>
          <w:p w14:paraId="3CEEED34" w14:textId="075051A5" w:rsidR="00F86247" w:rsidRPr="002A00C3" w:rsidRDefault="00F86247" w:rsidP="00F86247">
            <w:pPr>
              <w:spacing w:after="0" w:line="240" w:lineRule="auto"/>
              <w:rPr>
                <w:rFonts w:ascii="Calibri" w:eastAsia="Times New Roman" w:hAnsi="Calibri" w:cs="Times New Roman"/>
                <w:b/>
                <w:bCs/>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796254740"/>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040543849"/>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bl>
    <w:p w14:paraId="508C98E9" w14:textId="77777777" w:rsidR="0089316A" w:rsidRDefault="0089316A" w:rsidP="0089316A">
      <w:pPr>
        <w:spacing w:after="0"/>
        <w:rPr>
          <w:lang w:val="en-GB"/>
        </w:rPr>
      </w:pPr>
    </w:p>
    <w:p w14:paraId="779F8E76" w14:textId="77777777" w:rsidR="00854FA2" w:rsidRDefault="00854FA2" w:rsidP="0089316A">
      <w:pPr>
        <w:spacing w:after="0"/>
        <w:rPr>
          <w:lang w:val="en-GB"/>
        </w:rPr>
      </w:pPr>
    </w:p>
    <w:p w14:paraId="7818863E" w14:textId="77777777" w:rsidR="007925D1" w:rsidRPr="002A00C3" w:rsidRDefault="007925D1" w:rsidP="0089316A">
      <w:pPr>
        <w:spacing w:after="0"/>
        <w:rPr>
          <w:lang w:val="en-GB"/>
        </w:rPr>
      </w:pPr>
    </w:p>
    <w:tbl>
      <w:tblPr>
        <w:tblStyle w:val="Rcsostblzat"/>
        <w:tblpPr w:leftFromText="180" w:rightFromText="180" w:vertAnchor="text" w:tblpX="-176" w:tblpY="1"/>
        <w:tblOverlap w:val="never"/>
        <w:tblW w:w="11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767"/>
        <w:gridCol w:w="1141"/>
        <w:gridCol w:w="3107"/>
        <w:gridCol w:w="1667"/>
        <w:gridCol w:w="1667"/>
        <w:gridCol w:w="1310"/>
        <w:gridCol w:w="1462"/>
      </w:tblGrid>
      <w:tr w:rsidR="00AD60CE" w14:paraId="1A7B00F5" w14:textId="77777777" w:rsidTr="006B2CC6">
        <w:trPr>
          <w:trHeight w:hRule="exact" w:val="537"/>
        </w:trPr>
        <w:tc>
          <w:tcPr>
            <w:tcW w:w="11121" w:type="dxa"/>
            <w:gridSpan w:val="7"/>
            <w:shd w:val="clear" w:color="auto" w:fill="D5DCE4" w:themeFill="text2" w:themeFillTint="33"/>
          </w:tcPr>
          <w:p w14:paraId="5309C747" w14:textId="32B7EF96" w:rsidR="00AD60CE" w:rsidRPr="002A00C3" w:rsidRDefault="00AD60CE" w:rsidP="006B2CC6">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Pr>
                <w:rFonts w:ascii="Calibri" w:eastAsia="Times New Roman" w:hAnsi="Calibri" w:cs="Times New Roman"/>
                <w:b/>
                <w:color w:val="000000"/>
                <w:sz w:val="16"/>
                <w:szCs w:val="16"/>
                <w:lang w:val="en-GB" w:eastAsia="en-GB"/>
              </w:rPr>
              <w:t>C</w:t>
            </w:r>
            <w:r w:rsidRPr="002A00C3">
              <w:rPr>
                <w:rFonts w:ascii="Calibri" w:eastAsia="Times New Roman" w:hAnsi="Calibri" w:cs="Times New Roman"/>
                <w:b/>
                <w:color w:val="000000"/>
                <w:sz w:val="16"/>
                <w:szCs w:val="16"/>
                <w:lang w:val="en-GB" w:eastAsia="en-GB"/>
              </w:rPr>
              <w:t xml:space="preserve"> (if applicable)</w:t>
            </w:r>
          </w:p>
          <w:p w14:paraId="52CE8B31" w14:textId="1384E9EC" w:rsidR="00AD60CE" w:rsidRDefault="00AD60CE" w:rsidP="00134D6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sz w:val="14"/>
                <w:szCs w:val="16"/>
                <w:lang w:val="en-GB" w:eastAsia="en-GB"/>
              </w:rPr>
              <w:t>(to be approved by the student and the responsible person in the Sending Institution)</w:t>
            </w:r>
          </w:p>
        </w:tc>
      </w:tr>
      <w:tr w:rsidR="00AD60CE" w14:paraId="00F57005" w14:textId="77777777" w:rsidTr="006B2CC6">
        <w:trPr>
          <w:trHeight w:hRule="exact" w:val="835"/>
        </w:trPr>
        <w:tc>
          <w:tcPr>
            <w:tcW w:w="767" w:type="dxa"/>
            <w:vMerge w:val="restart"/>
            <w:shd w:val="clear" w:color="auto" w:fill="D5DCE4" w:themeFill="text2" w:themeFillTint="33"/>
          </w:tcPr>
          <w:p w14:paraId="3ADDE9BB" w14:textId="77777777" w:rsidR="00AD60CE" w:rsidRDefault="00AD60CE" w:rsidP="006B2CC6">
            <w:pPr>
              <w:spacing w:before="240" w:after="0" w:line="480" w:lineRule="auto"/>
              <w:ind w:right="-993"/>
              <w:rPr>
                <w:rFonts w:cs="Calibri"/>
                <w:b/>
                <w:sz w:val="16"/>
                <w:szCs w:val="16"/>
                <w:lang w:val="en-GB"/>
              </w:rPr>
            </w:pPr>
            <w:r>
              <w:rPr>
                <w:rFonts w:cs="Calibri"/>
                <w:b/>
                <w:sz w:val="16"/>
                <w:szCs w:val="16"/>
                <w:lang w:val="en-GB"/>
              </w:rPr>
              <w:t>Table C2</w:t>
            </w:r>
          </w:p>
        </w:tc>
        <w:tc>
          <w:tcPr>
            <w:tcW w:w="1141" w:type="dxa"/>
            <w:shd w:val="clear" w:color="auto" w:fill="D0CECE" w:themeFill="background2" w:themeFillShade="E6"/>
          </w:tcPr>
          <w:p w14:paraId="1059DC11" w14:textId="7ACF3108" w:rsidR="00AD60CE" w:rsidRDefault="00AD60CE" w:rsidP="006B2CC6">
            <w:pPr>
              <w:spacing w:after="0" w:line="240" w:lineRule="auto"/>
              <w:ind w:right="-993"/>
              <w:rPr>
                <w:rFonts w:cs="Calibri"/>
                <w:b/>
                <w:sz w:val="16"/>
                <w:szCs w:val="16"/>
                <w:lang w:val="en-GB"/>
              </w:rPr>
            </w:pPr>
            <w:r>
              <w:rPr>
                <w:rFonts w:cs="Calibri"/>
                <w:b/>
                <w:sz w:val="16"/>
                <w:szCs w:val="16"/>
                <w:lang w:val="en-GB"/>
              </w:rPr>
              <w:t>Component</w:t>
            </w:r>
          </w:p>
          <w:p w14:paraId="6C9B15C3" w14:textId="79990859" w:rsidR="00AD60CE" w:rsidRDefault="00AD60CE" w:rsidP="006B2CC6">
            <w:pPr>
              <w:spacing w:after="0" w:line="240" w:lineRule="auto"/>
              <w:ind w:right="-993"/>
              <w:rPr>
                <w:rFonts w:cs="Calibri"/>
                <w:b/>
                <w:sz w:val="16"/>
                <w:szCs w:val="16"/>
                <w:lang w:val="en-GB"/>
              </w:rPr>
            </w:pPr>
            <w:r>
              <w:rPr>
                <w:rFonts w:cs="Calibri"/>
                <w:b/>
                <w:sz w:val="16"/>
                <w:szCs w:val="16"/>
                <w:lang w:val="en-GB"/>
              </w:rPr>
              <w:t>code (if any)</w:t>
            </w:r>
          </w:p>
        </w:tc>
        <w:tc>
          <w:tcPr>
            <w:tcW w:w="3107" w:type="dxa"/>
            <w:shd w:val="clear" w:color="auto" w:fill="D0CECE" w:themeFill="background2" w:themeFillShade="E6"/>
          </w:tcPr>
          <w:p w14:paraId="01460BFE" w14:textId="7EE235B0" w:rsidR="00AD60CE" w:rsidRDefault="00AD60CE" w:rsidP="006B2CC6">
            <w:pPr>
              <w:spacing w:after="0" w:line="240" w:lineRule="auto"/>
              <w:ind w:right="-993"/>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Pr>
                <w:rFonts w:ascii="Calibri" w:eastAsia="Times New Roman" w:hAnsi="Calibri" w:cs="Times New Roman"/>
                <w:b/>
                <w:bCs/>
                <w:color w:val="000000"/>
                <w:sz w:val="16"/>
                <w:szCs w:val="16"/>
                <w:lang w:val="en-GB" w:eastAsia="en-GB"/>
              </w:rPr>
              <w:t xml:space="preserve"> or description of the study</w:t>
            </w:r>
          </w:p>
          <w:p w14:paraId="1C556696" w14:textId="4732AEC7" w:rsidR="00AD60CE" w:rsidRDefault="00AD60CE" w:rsidP="006B2CC6">
            <w:pPr>
              <w:spacing w:after="0" w:line="240" w:lineRule="auto"/>
              <w:ind w:right="-993"/>
              <w:rPr>
                <w:rFonts w:cs="Calibri"/>
                <w:b/>
                <w:sz w:val="16"/>
                <w:szCs w:val="16"/>
                <w:lang w:val="en-GB"/>
              </w:rPr>
            </w:pPr>
            <w:r>
              <w:rPr>
                <w:rFonts w:ascii="Calibri" w:eastAsia="Times New Roman" w:hAnsi="Calibri" w:cs="Times New Roman"/>
                <w:b/>
                <w:bCs/>
                <w:color w:val="000000"/>
                <w:sz w:val="16"/>
                <w:szCs w:val="16"/>
                <w:lang w:val="en-GB" w:eastAsia="en-GB"/>
              </w:rPr>
              <w:t xml:space="preserve">programme  at the Receiving </w:t>
            </w:r>
            <w:r w:rsidRPr="002A00C3">
              <w:rPr>
                <w:rFonts w:ascii="Calibri" w:eastAsia="Times New Roman" w:hAnsi="Calibri" w:cs="Times New Roman"/>
                <w:b/>
                <w:bCs/>
                <w:color w:val="000000"/>
                <w:sz w:val="16"/>
                <w:szCs w:val="16"/>
                <w:lang w:val="en-GB" w:eastAsia="en-GB"/>
              </w:rPr>
              <w:t>Institution</w:t>
            </w:r>
          </w:p>
        </w:tc>
        <w:tc>
          <w:tcPr>
            <w:tcW w:w="1667" w:type="dxa"/>
            <w:shd w:val="clear" w:color="auto" w:fill="D0CECE" w:themeFill="background2" w:themeFillShade="E6"/>
          </w:tcPr>
          <w:p w14:paraId="3DF7AA24" w14:textId="32752060" w:rsidR="006B2CC6" w:rsidRPr="006B2CC6" w:rsidRDefault="006B2CC6" w:rsidP="009B606A">
            <w:pPr>
              <w:spacing w:after="0" w:line="240" w:lineRule="auto"/>
              <w:jc w:val="center"/>
              <w:rPr>
                <w:rFonts w:cs="Calibri"/>
                <w:b/>
                <w:sz w:val="16"/>
                <w:szCs w:val="16"/>
                <w:lang w:val="en-GB"/>
              </w:rPr>
            </w:pPr>
            <w:r w:rsidRPr="006B2CC6">
              <w:rPr>
                <w:rFonts w:cs="Calibri"/>
                <w:b/>
                <w:sz w:val="16"/>
                <w:szCs w:val="16"/>
                <w:lang w:val="en-GB"/>
              </w:rPr>
              <w:t>Short description of</w:t>
            </w:r>
            <w:r w:rsidR="009B606A">
              <w:rPr>
                <w:rFonts w:cs="Calibri"/>
                <w:b/>
                <w:sz w:val="16"/>
                <w:szCs w:val="16"/>
                <w:lang w:val="en-GB"/>
              </w:rPr>
              <w:t xml:space="preserve"> </w:t>
            </w:r>
            <w:r w:rsidRPr="006B2CC6">
              <w:rPr>
                <w:rFonts w:cs="Calibri"/>
                <w:b/>
                <w:sz w:val="16"/>
                <w:szCs w:val="16"/>
                <w:lang w:val="en-GB"/>
              </w:rPr>
              <w:t>the virtual component</w:t>
            </w:r>
          </w:p>
          <w:p w14:paraId="445C6C1D" w14:textId="61470782" w:rsidR="00AD60CE" w:rsidRDefault="006B2CC6" w:rsidP="009B606A">
            <w:pPr>
              <w:spacing w:after="0" w:line="240" w:lineRule="auto"/>
              <w:rPr>
                <w:rFonts w:cs="Calibri"/>
                <w:b/>
                <w:sz w:val="16"/>
                <w:szCs w:val="16"/>
                <w:lang w:val="en-GB"/>
              </w:rPr>
            </w:pPr>
            <w:r w:rsidRPr="006B2CC6">
              <w:rPr>
                <w:rFonts w:cs="Calibri"/>
                <w:b/>
                <w:sz w:val="16"/>
                <w:szCs w:val="16"/>
                <w:lang w:val="en-GB"/>
              </w:rPr>
              <w:t>(obligatory field):</w:t>
            </w:r>
          </w:p>
        </w:tc>
        <w:tc>
          <w:tcPr>
            <w:tcW w:w="1667" w:type="dxa"/>
            <w:shd w:val="clear" w:color="auto" w:fill="D0CECE" w:themeFill="background2" w:themeFillShade="E6"/>
          </w:tcPr>
          <w:p w14:paraId="684F1E84" w14:textId="24A0B56A" w:rsidR="00AD60CE" w:rsidRDefault="00AD60CE" w:rsidP="006B2CC6">
            <w:pPr>
              <w:spacing w:after="0" w:line="240" w:lineRule="auto"/>
              <w:ind w:right="317"/>
              <w:rPr>
                <w:rFonts w:ascii="Calibri" w:eastAsia="Times New Roman" w:hAnsi="Calibri" w:cs="Times New Roman"/>
                <w:color w:val="000000"/>
                <w:sz w:val="16"/>
                <w:szCs w:val="16"/>
                <w:lang w:val="en-GB" w:eastAsia="en-GB"/>
              </w:rPr>
            </w:pPr>
            <w:r>
              <w:rPr>
                <w:rFonts w:cs="Calibri"/>
                <w:b/>
                <w:sz w:val="16"/>
                <w:szCs w:val="16"/>
                <w:lang w:val="en-GB"/>
              </w:rPr>
              <w:t>Reason for change</w:t>
            </w:r>
          </w:p>
        </w:tc>
        <w:tc>
          <w:tcPr>
            <w:tcW w:w="1310" w:type="dxa"/>
            <w:shd w:val="clear" w:color="auto" w:fill="D9D9D9" w:themeFill="background1" w:themeFillShade="D9"/>
          </w:tcPr>
          <w:p w14:paraId="45EBDE68" w14:textId="6FCE4524" w:rsidR="00AD60CE" w:rsidRPr="008B0BDB" w:rsidRDefault="00AD60CE" w:rsidP="006B2CC6">
            <w:pPr>
              <w:spacing w:after="0" w:line="240" w:lineRule="auto"/>
              <w:rPr>
                <w:rFonts w:ascii="Calibri" w:eastAsia="Times New Roman" w:hAnsi="Calibri" w:cs="Times New Roman"/>
                <w:b/>
                <w:color w:val="000000"/>
                <w:sz w:val="16"/>
                <w:szCs w:val="16"/>
                <w:lang w:val="en-GB" w:eastAsia="en-GB"/>
              </w:rPr>
            </w:pPr>
            <w:r w:rsidRPr="008B0BDB">
              <w:rPr>
                <w:rFonts w:ascii="Calibri" w:eastAsia="Times New Roman" w:hAnsi="Calibri" w:cs="Times New Roman"/>
                <w:b/>
                <w:color w:val="000000"/>
                <w:sz w:val="16"/>
                <w:szCs w:val="16"/>
                <w:lang w:val="en-GB" w:eastAsia="en-GB"/>
              </w:rPr>
              <w:t>Number of ECTS credits to be awarded</w:t>
            </w:r>
          </w:p>
        </w:tc>
        <w:tc>
          <w:tcPr>
            <w:tcW w:w="1461" w:type="dxa"/>
            <w:shd w:val="clear" w:color="auto" w:fill="D0CECE" w:themeFill="background2" w:themeFillShade="E6"/>
          </w:tcPr>
          <w:p w14:paraId="467F50EA" w14:textId="0C8BBD2E" w:rsidR="00AD60CE" w:rsidRDefault="00AD60CE" w:rsidP="006B2CC6">
            <w:pPr>
              <w:spacing w:after="0" w:line="240" w:lineRule="auto"/>
              <w:rPr>
                <w:rFonts w:ascii="Calibri" w:eastAsia="Times New Roman" w:hAnsi="Calibri" w:cs="Times New Roman"/>
                <w:color w:val="000000"/>
                <w:sz w:val="16"/>
                <w:szCs w:val="16"/>
                <w:lang w:val="en-GB" w:eastAsia="en-GB"/>
              </w:rPr>
            </w:pPr>
            <w:r>
              <w:rPr>
                <w:rFonts w:ascii="Calibri" w:eastAsia="Times New Roman" w:hAnsi="Calibri" w:cs="Times New Roman"/>
                <w:b/>
                <w:bCs/>
                <w:color w:val="000000"/>
                <w:sz w:val="16"/>
                <w:szCs w:val="16"/>
                <w:lang w:val="en-GB" w:eastAsia="en-GB"/>
              </w:rPr>
              <w:t>Automatic recognition</w:t>
            </w:r>
          </w:p>
        </w:tc>
      </w:tr>
      <w:tr w:rsidR="00AD60CE" w14:paraId="44F69B9A" w14:textId="77777777" w:rsidTr="006B2CC6">
        <w:trPr>
          <w:trHeight w:hRule="exact" w:val="341"/>
        </w:trPr>
        <w:tc>
          <w:tcPr>
            <w:tcW w:w="767" w:type="dxa"/>
            <w:vMerge/>
            <w:shd w:val="clear" w:color="auto" w:fill="D5DCE4" w:themeFill="text2" w:themeFillTint="33"/>
          </w:tcPr>
          <w:p w14:paraId="5F07D11E" w14:textId="77777777" w:rsidR="00AD60CE" w:rsidRDefault="00AD60CE" w:rsidP="006B2CC6">
            <w:pPr>
              <w:ind w:right="-993"/>
              <w:rPr>
                <w:rFonts w:cs="Calibri"/>
                <w:b/>
                <w:sz w:val="16"/>
                <w:szCs w:val="16"/>
                <w:lang w:val="en-GB"/>
              </w:rPr>
            </w:pPr>
          </w:p>
        </w:tc>
        <w:tc>
          <w:tcPr>
            <w:tcW w:w="1141" w:type="dxa"/>
          </w:tcPr>
          <w:p w14:paraId="41508A3C" w14:textId="77777777" w:rsidR="00AD60CE" w:rsidRDefault="00AD60CE" w:rsidP="006B2CC6">
            <w:pPr>
              <w:ind w:right="-993"/>
              <w:rPr>
                <w:rFonts w:cs="Calibri"/>
                <w:b/>
                <w:sz w:val="16"/>
                <w:szCs w:val="16"/>
                <w:lang w:val="en-GB"/>
              </w:rPr>
            </w:pPr>
          </w:p>
        </w:tc>
        <w:tc>
          <w:tcPr>
            <w:tcW w:w="3107" w:type="dxa"/>
          </w:tcPr>
          <w:p w14:paraId="43D6B1D6" w14:textId="77777777" w:rsidR="00AD60CE" w:rsidRDefault="00AD60CE" w:rsidP="006B2CC6">
            <w:pPr>
              <w:ind w:right="-993"/>
              <w:rPr>
                <w:rFonts w:cs="Calibri"/>
                <w:b/>
                <w:sz w:val="16"/>
                <w:szCs w:val="16"/>
                <w:lang w:val="en-GB"/>
              </w:rPr>
            </w:pPr>
          </w:p>
        </w:tc>
        <w:tc>
          <w:tcPr>
            <w:tcW w:w="1667" w:type="dxa"/>
          </w:tcPr>
          <w:p w14:paraId="7A2189E6" w14:textId="77777777" w:rsidR="00AD60CE" w:rsidRDefault="00AD60CE" w:rsidP="006B2CC6">
            <w:pPr>
              <w:rPr>
                <w:rFonts w:ascii="Calibri" w:eastAsia="Times New Roman" w:hAnsi="Calibri" w:cs="Times New Roman"/>
                <w:color w:val="000000"/>
                <w:sz w:val="16"/>
                <w:szCs w:val="16"/>
                <w:lang w:val="en-GB" w:eastAsia="en-GB"/>
              </w:rPr>
            </w:pPr>
          </w:p>
        </w:tc>
        <w:tc>
          <w:tcPr>
            <w:tcW w:w="1667" w:type="dxa"/>
          </w:tcPr>
          <w:p w14:paraId="17DBC151" w14:textId="28AC6EC0" w:rsidR="00AD60CE" w:rsidRDefault="00AD60CE" w:rsidP="006B2CC6">
            <w:pPr>
              <w:rPr>
                <w:rFonts w:ascii="Calibri" w:eastAsia="Times New Roman" w:hAnsi="Calibri" w:cs="Times New Roman"/>
                <w:color w:val="000000"/>
                <w:sz w:val="16"/>
                <w:szCs w:val="16"/>
                <w:lang w:val="en-GB" w:eastAsia="en-GB"/>
              </w:rPr>
            </w:pPr>
          </w:p>
        </w:tc>
        <w:tc>
          <w:tcPr>
            <w:tcW w:w="1310" w:type="dxa"/>
          </w:tcPr>
          <w:p w14:paraId="4C42F0AF" w14:textId="77777777" w:rsidR="00AD60CE" w:rsidRDefault="00AD60CE" w:rsidP="006B2CC6">
            <w:pPr>
              <w:jc w:val="center"/>
              <w:rPr>
                <w:rFonts w:ascii="Calibri" w:eastAsia="Times New Roman" w:hAnsi="Calibri" w:cs="Times New Roman"/>
                <w:color w:val="000000"/>
                <w:sz w:val="16"/>
                <w:szCs w:val="16"/>
                <w:lang w:val="en-GB" w:eastAsia="en-GB"/>
              </w:rPr>
            </w:pPr>
          </w:p>
        </w:tc>
        <w:tc>
          <w:tcPr>
            <w:tcW w:w="1461" w:type="dxa"/>
            <w:vAlign w:val="bottom"/>
          </w:tcPr>
          <w:p w14:paraId="6F8BD81B" w14:textId="67E53323" w:rsidR="00AD60CE" w:rsidRDefault="00AD60CE" w:rsidP="006B2CC6">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72785040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2090345302"/>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r w:rsidR="00AD60CE" w14:paraId="2613E9C1" w14:textId="77777777" w:rsidTr="006B2CC6">
        <w:trPr>
          <w:trHeight w:hRule="exact" w:val="341"/>
        </w:trPr>
        <w:tc>
          <w:tcPr>
            <w:tcW w:w="767" w:type="dxa"/>
            <w:vMerge/>
            <w:shd w:val="clear" w:color="auto" w:fill="D5DCE4" w:themeFill="text2" w:themeFillTint="33"/>
          </w:tcPr>
          <w:p w14:paraId="1037B8A3" w14:textId="77777777" w:rsidR="00AD60CE" w:rsidRDefault="00AD60CE" w:rsidP="006B2CC6">
            <w:pPr>
              <w:ind w:right="-993"/>
              <w:rPr>
                <w:rFonts w:cs="Calibri"/>
                <w:b/>
                <w:sz w:val="16"/>
                <w:szCs w:val="16"/>
                <w:lang w:val="en-GB"/>
              </w:rPr>
            </w:pPr>
          </w:p>
        </w:tc>
        <w:tc>
          <w:tcPr>
            <w:tcW w:w="1141" w:type="dxa"/>
          </w:tcPr>
          <w:p w14:paraId="687C6DE0" w14:textId="77777777" w:rsidR="00AD60CE" w:rsidRDefault="00AD60CE" w:rsidP="006B2CC6">
            <w:pPr>
              <w:ind w:right="-993"/>
              <w:rPr>
                <w:rFonts w:cs="Calibri"/>
                <w:b/>
                <w:sz w:val="16"/>
                <w:szCs w:val="16"/>
                <w:lang w:val="en-GB"/>
              </w:rPr>
            </w:pPr>
          </w:p>
        </w:tc>
        <w:tc>
          <w:tcPr>
            <w:tcW w:w="3107" w:type="dxa"/>
          </w:tcPr>
          <w:p w14:paraId="5B2F9378" w14:textId="77777777" w:rsidR="00AD60CE" w:rsidRDefault="00AD60CE" w:rsidP="006B2CC6">
            <w:pPr>
              <w:ind w:right="-993"/>
              <w:rPr>
                <w:rFonts w:cs="Calibri"/>
                <w:b/>
                <w:sz w:val="16"/>
                <w:szCs w:val="16"/>
                <w:lang w:val="en-GB"/>
              </w:rPr>
            </w:pPr>
          </w:p>
        </w:tc>
        <w:tc>
          <w:tcPr>
            <w:tcW w:w="1667" w:type="dxa"/>
          </w:tcPr>
          <w:p w14:paraId="6163F4A3" w14:textId="77777777" w:rsidR="00AD60CE" w:rsidRDefault="00AD60CE" w:rsidP="006B2CC6">
            <w:pPr>
              <w:rPr>
                <w:rFonts w:ascii="Calibri" w:eastAsia="Times New Roman" w:hAnsi="Calibri" w:cs="Times New Roman"/>
                <w:color w:val="000000"/>
                <w:sz w:val="16"/>
                <w:szCs w:val="16"/>
                <w:lang w:val="en-GB" w:eastAsia="en-GB"/>
              </w:rPr>
            </w:pPr>
          </w:p>
        </w:tc>
        <w:tc>
          <w:tcPr>
            <w:tcW w:w="1667" w:type="dxa"/>
          </w:tcPr>
          <w:p w14:paraId="58E6DD4E" w14:textId="73B427B3" w:rsidR="00AD60CE" w:rsidRDefault="00AD60CE" w:rsidP="006B2CC6">
            <w:pPr>
              <w:rPr>
                <w:rFonts w:ascii="Calibri" w:eastAsia="Times New Roman" w:hAnsi="Calibri" w:cs="Times New Roman"/>
                <w:color w:val="000000"/>
                <w:sz w:val="16"/>
                <w:szCs w:val="16"/>
                <w:lang w:val="en-GB" w:eastAsia="en-GB"/>
              </w:rPr>
            </w:pPr>
          </w:p>
        </w:tc>
        <w:tc>
          <w:tcPr>
            <w:tcW w:w="1310" w:type="dxa"/>
          </w:tcPr>
          <w:p w14:paraId="6E7FAB36" w14:textId="77777777" w:rsidR="00AD60CE" w:rsidRDefault="00AD60CE" w:rsidP="006B2CC6">
            <w:pPr>
              <w:jc w:val="center"/>
              <w:rPr>
                <w:rFonts w:ascii="Calibri" w:eastAsia="Times New Roman" w:hAnsi="Calibri" w:cs="Times New Roman"/>
                <w:color w:val="000000"/>
                <w:sz w:val="16"/>
                <w:szCs w:val="16"/>
                <w:lang w:val="en-GB" w:eastAsia="en-GB"/>
              </w:rPr>
            </w:pPr>
          </w:p>
        </w:tc>
        <w:tc>
          <w:tcPr>
            <w:tcW w:w="1461" w:type="dxa"/>
            <w:vAlign w:val="bottom"/>
          </w:tcPr>
          <w:p w14:paraId="7D3BEE8F" w14:textId="5EE7A85B" w:rsidR="00AD60CE" w:rsidRDefault="00AD60CE" w:rsidP="006B2CC6">
            <w:pPr>
              <w:jc w:val="center"/>
              <w:rPr>
                <w:rFonts w:ascii="Calibri" w:eastAsia="Times New Roman" w:hAnsi="Calibri" w:cs="Times New Roman"/>
                <w:color w:val="000000"/>
                <w:sz w:val="16"/>
                <w:szCs w:val="16"/>
                <w:lang w:val="en-GB" w:eastAsia="en-GB"/>
              </w:rPr>
            </w:pPr>
            <w:r>
              <w:rPr>
                <w:rFonts w:ascii="Calibri" w:eastAsia="Times New Roman" w:hAnsi="Calibri" w:cs="Times New Roman"/>
                <w:i/>
                <w:iCs/>
                <w:color w:val="000000"/>
                <w:sz w:val="16"/>
                <w:szCs w:val="16"/>
                <w:lang w:val="en-GB" w:eastAsia="en-GB"/>
              </w:rPr>
              <w:t>Yes</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399754406"/>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r>
              <w:rPr>
                <w:rFonts w:ascii="Calibri" w:eastAsia="Times New Roman" w:hAnsi="Calibri" w:cs="Times New Roman"/>
                <w:i/>
                <w:iCs/>
                <w:color w:val="000000"/>
                <w:sz w:val="16"/>
                <w:szCs w:val="16"/>
                <w:lang w:val="en-GB" w:eastAsia="en-GB"/>
              </w:rPr>
              <w:t xml:space="preserve">     No</w:t>
            </w:r>
            <w:r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119339253"/>
                <w14:checkbox>
                  <w14:checked w14:val="0"/>
                  <w14:checkedState w14:val="2612" w14:font="MS Gothic"/>
                  <w14:uncheckedState w14:val="2610" w14:font="MS Gothic"/>
                </w14:checkbox>
              </w:sdtPr>
              <w:sdtEndPr/>
              <w:sdtContent>
                <w:r w:rsidRPr="002A00C3">
                  <w:rPr>
                    <w:rFonts w:ascii="MS Gothic" w:eastAsia="MS Gothic" w:hAnsi="MS Gothic" w:cs="Times New Roman" w:hint="eastAsia"/>
                    <w:iCs/>
                    <w:color w:val="000000"/>
                    <w:sz w:val="12"/>
                    <w:szCs w:val="16"/>
                    <w:lang w:val="en-GB" w:eastAsia="en-GB"/>
                  </w:rPr>
                  <w:t>☐</w:t>
                </w:r>
              </w:sdtContent>
            </w:sdt>
          </w:p>
        </w:tc>
      </w:tr>
    </w:tbl>
    <w:p w14:paraId="42AFC42D" w14:textId="77777777" w:rsidR="0089316A" w:rsidRDefault="0089316A" w:rsidP="007925D1">
      <w:pPr>
        <w:spacing w:after="120" w:line="240" w:lineRule="auto"/>
        <w:ind w:right="28"/>
        <w:rPr>
          <w:rFonts w:ascii="Verdana" w:eastAsia="Times New Roman" w:hAnsi="Verdana" w:cs="Arial"/>
          <w:b/>
          <w:color w:val="002060"/>
          <w:sz w:val="28"/>
          <w:szCs w:val="36"/>
          <w:lang w:val="en-GB"/>
        </w:rPr>
      </w:pPr>
    </w:p>
    <w:p w14:paraId="026EDF36" w14:textId="77777777" w:rsidR="00854FA2" w:rsidRPr="00C31445" w:rsidRDefault="00C31445" w:rsidP="007925D1">
      <w:pPr>
        <w:pStyle w:val="Listaszerbekezds"/>
        <w:numPr>
          <w:ilvl w:val="0"/>
          <w:numId w:val="3"/>
        </w:numPr>
        <w:spacing w:after="120" w:line="240" w:lineRule="auto"/>
        <w:ind w:right="28"/>
        <w:jc w:val="center"/>
        <w:rPr>
          <w:rFonts w:ascii="Verdana" w:eastAsia="Times New Roman" w:hAnsi="Verdana" w:cs="Arial"/>
          <w:b/>
          <w:i/>
          <w:color w:val="002060"/>
          <w:szCs w:val="36"/>
          <w:lang w:val="en-GB"/>
        </w:rPr>
      </w:pPr>
      <w:r w:rsidRPr="00C31445">
        <w:rPr>
          <w:rFonts w:ascii="Verdana" w:eastAsia="Times New Roman" w:hAnsi="Verdana" w:cs="Arial"/>
          <w:b/>
          <w:i/>
          <w:color w:val="002060"/>
          <w:szCs w:val="36"/>
          <w:lang w:val="en-GB"/>
        </w:rPr>
        <w:t xml:space="preserve">In case of changes to the learning agreement for mobility types: Blended mobility with short-term physical mobility or Short-term doctoral mobility, please create a new learning agreement </w:t>
      </w:r>
    </w:p>
    <w:p w14:paraId="271CA723" w14:textId="77777777" w:rsidR="00854FA2" w:rsidRDefault="00854FA2" w:rsidP="007925D1">
      <w:pPr>
        <w:spacing w:after="120" w:line="240" w:lineRule="auto"/>
        <w:ind w:right="28"/>
        <w:rPr>
          <w:rFonts w:ascii="Verdana" w:eastAsia="Times New Roman" w:hAnsi="Verdana" w:cs="Arial"/>
          <w:b/>
          <w:color w:val="002060"/>
          <w:sz w:val="28"/>
          <w:szCs w:val="36"/>
          <w:lang w:val="en-GB"/>
        </w:rPr>
      </w:pPr>
    </w:p>
    <w:p w14:paraId="6757833A" w14:textId="77777777" w:rsidR="000C610D" w:rsidRDefault="000C610D" w:rsidP="000C610D">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Glossary </w:t>
      </w:r>
    </w:p>
    <w:p w14:paraId="75FBE423" w14:textId="77777777" w:rsidR="002C5273" w:rsidRDefault="002C5273" w:rsidP="000C610D">
      <w:pPr>
        <w:spacing w:after="120" w:line="240" w:lineRule="auto"/>
        <w:ind w:right="28"/>
        <w:jc w:val="center"/>
        <w:rPr>
          <w:rFonts w:ascii="Verdana" w:eastAsia="Times New Roman" w:hAnsi="Verdana" w:cs="Arial"/>
          <w:b/>
          <w:color w:val="002060"/>
          <w:sz w:val="28"/>
          <w:szCs w:val="36"/>
          <w:lang w:val="en-GB"/>
        </w:rPr>
      </w:pPr>
    </w:p>
    <w:tbl>
      <w:tblPr>
        <w:tblStyle w:val="Rcsostblzat"/>
        <w:tblW w:w="0" w:type="auto"/>
        <w:tblLook w:val="04A0" w:firstRow="1" w:lastRow="0" w:firstColumn="1" w:lastColumn="0" w:noHBand="0" w:noVBand="1"/>
      </w:tblPr>
      <w:tblGrid>
        <w:gridCol w:w="2376"/>
        <w:gridCol w:w="8306"/>
      </w:tblGrid>
      <w:tr w:rsidR="002C5273" w14:paraId="23CE1D15" w14:textId="77777777" w:rsidTr="002E1905">
        <w:tc>
          <w:tcPr>
            <w:tcW w:w="2376" w:type="dxa"/>
            <w:shd w:val="clear" w:color="auto" w:fill="D5DCE4" w:themeFill="text2" w:themeFillTint="33"/>
          </w:tcPr>
          <w:p w14:paraId="7E2C4678" w14:textId="77777777" w:rsidR="002C5273" w:rsidRPr="002C5273" w:rsidRDefault="002C5273" w:rsidP="00502EF9">
            <w:pPr>
              <w:spacing w:after="120" w:line="240" w:lineRule="auto"/>
              <w:ind w:right="28"/>
              <w:jc w:val="center"/>
              <w:rPr>
                <w:rFonts w:ascii="Verdana" w:eastAsia="Times New Roman" w:hAnsi="Verdana" w:cs="Arial"/>
                <w:b/>
                <w:color w:val="002060"/>
                <w:szCs w:val="36"/>
                <w:lang w:val="en-GB"/>
              </w:rPr>
            </w:pPr>
            <w:r w:rsidRPr="002C5273">
              <w:rPr>
                <w:rFonts w:ascii="Verdana" w:eastAsia="Times New Roman" w:hAnsi="Verdana" w:cs="Arial"/>
                <w:b/>
                <w:color w:val="002060"/>
                <w:szCs w:val="36"/>
                <w:lang w:val="en-GB"/>
              </w:rPr>
              <w:t xml:space="preserve">Term </w:t>
            </w:r>
          </w:p>
        </w:tc>
        <w:tc>
          <w:tcPr>
            <w:tcW w:w="8306" w:type="dxa"/>
            <w:shd w:val="clear" w:color="auto" w:fill="D5DCE4" w:themeFill="text2" w:themeFillTint="33"/>
          </w:tcPr>
          <w:p w14:paraId="306E1556" w14:textId="77777777" w:rsidR="002C5273" w:rsidRPr="002C5273" w:rsidRDefault="002C5273" w:rsidP="00502EF9">
            <w:pPr>
              <w:spacing w:after="120" w:line="240" w:lineRule="auto"/>
              <w:ind w:right="28"/>
              <w:jc w:val="center"/>
              <w:rPr>
                <w:rFonts w:ascii="Verdana" w:eastAsia="Times New Roman" w:hAnsi="Verdana" w:cs="Arial"/>
                <w:b/>
                <w:color w:val="002060"/>
                <w:szCs w:val="36"/>
                <w:lang w:val="en-GB"/>
              </w:rPr>
            </w:pPr>
            <w:r w:rsidRPr="002C5273">
              <w:rPr>
                <w:rFonts w:ascii="Verdana" w:eastAsia="Times New Roman" w:hAnsi="Verdana" w:cs="Arial"/>
                <w:b/>
                <w:color w:val="002060"/>
                <w:szCs w:val="36"/>
                <w:lang w:val="en-GB"/>
              </w:rPr>
              <w:t xml:space="preserve">Definition/Explanation </w:t>
            </w:r>
          </w:p>
        </w:tc>
      </w:tr>
      <w:tr w:rsidR="002C5273" w14:paraId="52DBB40B" w14:textId="77777777" w:rsidTr="002E1905">
        <w:tc>
          <w:tcPr>
            <w:tcW w:w="2376" w:type="dxa"/>
          </w:tcPr>
          <w:p w14:paraId="31903038" w14:textId="77777777" w:rsidR="002C5273" w:rsidRPr="002E1905" w:rsidRDefault="001A5F47" w:rsidP="00A2227D">
            <w:pPr>
              <w:spacing w:after="120" w:line="240" w:lineRule="auto"/>
              <w:ind w:right="28"/>
              <w:rPr>
                <w:rFonts w:ascii="Verdana" w:eastAsia="Times New Roman" w:hAnsi="Verdana" w:cs="Arial"/>
                <w:b/>
                <w:color w:val="002060"/>
                <w:sz w:val="20"/>
                <w:szCs w:val="36"/>
                <w:lang w:val="en-GB"/>
              </w:rPr>
            </w:pPr>
            <w:r w:rsidRPr="002E1905">
              <w:rPr>
                <w:rFonts w:cstheme="minorHAnsi"/>
                <w:b/>
                <w:sz w:val="20"/>
                <w:lang w:val="en-GB"/>
              </w:rPr>
              <w:t>Nationality</w:t>
            </w:r>
          </w:p>
        </w:tc>
        <w:tc>
          <w:tcPr>
            <w:tcW w:w="8306" w:type="dxa"/>
          </w:tcPr>
          <w:p w14:paraId="113D5CF5" w14:textId="77777777" w:rsidR="002C5273" w:rsidRPr="002E1905" w:rsidRDefault="001A5F47" w:rsidP="00BA1E54">
            <w:pPr>
              <w:spacing w:after="120" w:line="240" w:lineRule="auto"/>
              <w:ind w:right="28"/>
              <w:jc w:val="both"/>
              <w:rPr>
                <w:rFonts w:ascii="Verdana" w:eastAsia="Times New Roman" w:hAnsi="Verdana" w:cs="Arial"/>
                <w:b/>
                <w:color w:val="002060"/>
                <w:sz w:val="20"/>
                <w:szCs w:val="36"/>
                <w:lang w:val="en-GB"/>
              </w:rPr>
            </w:pPr>
            <w:r w:rsidRPr="002E1905">
              <w:rPr>
                <w:rFonts w:cstheme="minorHAnsi"/>
                <w:sz w:val="20"/>
                <w:lang w:val="en-GB"/>
              </w:rPr>
              <w:t>Country to which the person belongs administratively and that issues the ID card and/or passport.</w:t>
            </w:r>
          </w:p>
        </w:tc>
      </w:tr>
      <w:tr w:rsidR="002C5273" w14:paraId="7643C4DB" w14:textId="77777777" w:rsidTr="002E1905">
        <w:tc>
          <w:tcPr>
            <w:tcW w:w="2376" w:type="dxa"/>
          </w:tcPr>
          <w:p w14:paraId="2733F3E2" w14:textId="77777777" w:rsidR="002C5273" w:rsidRPr="002E1905" w:rsidRDefault="001A5F47" w:rsidP="00A2227D">
            <w:pPr>
              <w:spacing w:after="120" w:line="240" w:lineRule="auto"/>
              <w:ind w:right="28"/>
              <w:rPr>
                <w:rFonts w:ascii="Verdana" w:eastAsia="Times New Roman" w:hAnsi="Verdana" w:cs="Arial"/>
                <w:b/>
                <w:color w:val="002060"/>
                <w:sz w:val="20"/>
                <w:szCs w:val="36"/>
                <w:lang w:val="en-GB"/>
              </w:rPr>
            </w:pPr>
            <w:r w:rsidRPr="002E1905">
              <w:rPr>
                <w:b/>
                <w:sz w:val="20"/>
                <w:lang w:val="en-GB"/>
              </w:rPr>
              <w:t>The European Student Identifier (ESI)</w:t>
            </w:r>
          </w:p>
        </w:tc>
        <w:tc>
          <w:tcPr>
            <w:tcW w:w="8306" w:type="dxa"/>
          </w:tcPr>
          <w:p w14:paraId="5C05B20F" w14:textId="77777777" w:rsidR="002C5273" w:rsidRPr="002E1905" w:rsidRDefault="001A5F47" w:rsidP="00BA1E54">
            <w:pPr>
              <w:spacing w:after="120" w:line="240" w:lineRule="auto"/>
              <w:ind w:right="28"/>
              <w:jc w:val="both"/>
              <w:rPr>
                <w:rFonts w:ascii="Verdana" w:eastAsia="Times New Roman" w:hAnsi="Verdana" w:cs="Arial"/>
                <w:b/>
                <w:color w:val="002060"/>
                <w:sz w:val="20"/>
                <w:szCs w:val="36"/>
                <w:lang w:val="en-GB"/>
              </w:rPr>
            </w:pPr>
            <w:r w:rsidRPr="002E1905">
              <w:rPr>
                <w:sz w:val="20"/>
                <w:lang w:val="en-GB"/>
              </w:rPr>
              <w:t xml:space="preserve">A unique European Identifier number used to identify and authenticate students using the Erasmus+ Mobile App and/or the desktop version of the app to fill in and sign their online learning agreement. If the sending institution does not issue an ESI for its students an alternative mechanism for identifying and authenticating students can be accepted.  For more information, visit the </w:t>
            </w:r>
            <w:hyperlink r:id="rId13" w:history="1">
              <w:r w:rsidRPr="002E1905">
                <w:rPr>
                  <w:rStyle w:val="Hiperhivatkozs"/>
                  <w:sz w:val="20"/>
                  <w:lang w:val="en-GB"/>
                </w:rPr>
                <w:t>Erasmus Without Paper Competence Centre</w:t>
              </w:r>
            </w:hyperlink>
            <w:r w:rsidRPr="002E1905">
              <w:rPr>
                <w:sz w:val="20"/>
                <w:lang w:val="en-GB"/>
              </w:rPr>
              <w:t>.</w:t>
            </w:r>
          </w:p>
        </w:tc>
      </w:tr>
      <w:tr w:rsidR="002C5273" w14:paraId="00430EEC" w14:textId="77777777" w:rsidTr="002E1905">
        <w:tc>
          <w:tcPr>
            <w:tcW w:w="2376" w:type="dxa"/>
          </w:tcPr>
          <w:p w14:paraId="7E471E57" w14:textId="77777777" w:rsidR="002C5273" w:rsidRPr="002E1905" w:rsidRDefault="006754AC" w:rsidP="00A2227D">
            <w:pPr>
              <w:spacing w:after="120" w:line="240" w:lineRule="auto"/>
              <w:ind w:right="28"/>
              <w:rPr>
                <w:b/>
                <w:sz w:val="20"/>
                <w:lang w:val="en-GB"/>
              </w:rPr>
            </w:pPr>
            <w:r w:rsidRPr="002E1905">
              <w:rPr>
                <w:b/>
                <w:sz w:val="20"/>
                <w:lang w:val="en-GB"/>
              </w:rPr>
              <w:t>Study cycle</w:t>
            </w:r>
          </w:p>
        </w:tc>
        <w:tc>
          <w:tcPr>
            <w:tcW w:w="8306" w:type="dxa"/>
          </w:tcPr>
          <w:p w14:paraId="2B34FB7F" w14:textId="77777777" w:rsidR="002C5273" w:rsidRPr="002E1905" w:rsidRDefault="006754AC" w:rsidP="00BA1E54">
            <w:pPr>
              <w:pStyle w:val="Lbjegyzetszveg"/>
              <w:spacing w:before="120" w:after="120"/>
              <w:ind w:left="0" w:firstLine="0"/>
              <w:rPr>
                <w:rFonts w:asciiTheme="minorHAnsi" w:eastAsiaTheme="minorHAnsi" w:hAnsiTheme="minorHAnsi" w:cstheme="minorBidi"/>
                <w:szCs w:val="22"/>
                <w:lang w:val="en-GB"/>
              </w:rPr>
            </w:pPr>
            <w:r w:rsidRPr="002E1905">
              <w:rPr>
                <w:rFonts w:asciiTheme="minorHAnsi" w:eastAsiaTheme="minorHAnsi" w:hAnsiTheme="minorHAnsi" w:cstheme="minorBidi"/>
                <w:szCs w:val="22"/>
                <w:lang w:val="en-GB"/>
              </w:rPr>
              <w:t>Short cycle (EQF level 5) / Bachelor or equivalent first cycle (EQF level 6) / Master or equivalent second cycle (EQF level 7) / Doctorate or equivalent third cycle (EQF level 8).</w:t>
            </w:r>
          </w:p>
        </w:tc>
      </w:tr>
      <w:tr w:rsidR="002C5273" w14:paraId="11771533" w14:textId="77777777" w:rsidTr="002E1905">
        <w:tc>
          <w:tcPr>
            <w:tcW w:w="2376" w:type="dxa"/>
          </w:tcPr>
          <w:p w14:paraId="716ED59E" w14:textId="77777777" w:rsidR="002C5273" w:rsidRPr="002E1905" w:rsidRDefault="006754AC" w:rsidP="00A2227D">
            <w:pPr>
              <w:spacing w:after="120" w:line="240" w:lineRule="auto"/>
              <w:ind w:right="28"/>
              <w:rPr>
                <w:rFonts w:ascii="Verdana" w:eastAsia="Times New Roman" w:hAnsi="Verdana" w:cs="Arial"/>
                <w:color w:val="002060"/>
                <w:sz w:val="28"/>
                <w:szCs w:val="36"/>
                <w:lang w:val="en-GB"/>
              </w:rPr>
            </w:pPr>
            <w:r w:rsidRPr="002E1905">
              <w:rPr>
                <w:rFonts w:cstheme="minorHAnsi"/>
                <w:b/>
                <w:sz w:val="20"/>
                <w:szCs w:val="20"/>
                <w:lang w:val="en-GB"/>
              </w:rPr>
              <w:t>Field of education</w:t>
            </w:r>
          </w:p>
        </w:tc>
        <w:tc>
          <w:tcPr>
            <w:tcW w:w="8306" w:type="dxa"/>
          </w:tcPr>
          <w:p w14:paraId="590D5A7B" w14:textId="77777777" w:rsidR="002C5273" w:rsidRPr="002E1905" w:rsidRDefault="006754AC" w:rsidP="00BA1E54">
            <w:pPr>
              <w:spacing w:before="120" w:after="120"/>
              <w:jc w:val="both"/>
              <w:rPr>
                <w:rFonts w:cstheme="minorHAnsi"/>
                <w:sz w:val="20"/>
                <w:szCs w:val="20"/>
                <w:lang w:val="en-GB"/>
              </w:rPr>
            </w:pPr>
            <w:r w:rsidRPr="002E1905">
              <w:rPr>
                <w:rFonts w:cstheme="minorHAnsi"/>
                <w:sz w:val="20"/>
                <w:szCs w:val="20"/>
                <w:lang w:val="en-GB"/>
              </w:rPr>
              <w:t>T</w:t>
            </w:r>
            <w:r w:rsidRPr="002E1905">
              <w:rPr>
                <w:rFonts w:cstheme="minorHAnsi"/>
                <w:color w:val="000080"/>
                <w:sz w:val="20"/>
                <w:szCs w:val="20"/>
                <w:lang w:val="en-GB" w:eastAsia="en-GB"/>
              </w:rPr>
              <w:t>he</w:t>
            </w:r>
            <w:r w:rsidRPr="002E1905">
              <w:rPr>
                <w:rFonts w:cstheme="minorHAnsi"/>
                <w:sz w:val="20"/>
                <w:szCs w:val="20"/>
                <w:lang w:val="en-GB"/>
              </w:rPr>
              <w:t xml:space="preserve"> </w:t>
            </w:r>
            <w:hyperlink r:id="rId14" w:history="1">
              <w:r w:rsidRPr="002E1905">
                <w:rPr>
                  <w:rStyle w:val="Hiperhivatkozs"/>
                  <w:rFonts w:cstheme="minorHAnsi"/>
                  <w:sz w:val="20"/>
                  <w:szCs w:val="20"/>
                  <w:lang w:val="en-GB"/>
                </w:rPr>
                <w:t>ISCED-F 2013 search tool</w:t>
              </w:r>
            </w:hyperlink>
            <w:r w:rsidRPr="002E1905">
              <w:rPr>
                <w:rFonts w:cstheme="minorHAnsi"/>
                <w:sz w:val="20"/>
                <w:szCs w:val="20"/>
                <w:lang w:val="en-GB"/>
              </w:rPr>
              <w:t xml:space="preserve"> available at </w:t>
            </w:r>
            <w:hyperlink r:id="rId15" w:history="1">
              <w:r w:rsidRPr="002E1905">
                <w:rPr>
                  <w:rStyle w:val="Hiperhivatkozs"/>
                  <w:rFonts w:cstheme="minorHAnsi"/>
                  <w:sz w:val="20"/>
                  <w:szCs w:val="20"/>
                  <w:lang w:val="en-GB"/>
                </w:rPr>
                <w:t>http://ec.europa.eu/education/international-standard-classification-of-education-isced_en</w:t>
              </w:r>
            </w:hyperlink>
            <w:r w:rsidRPr="002E1905">
              <w:rPr>
                <w:rFonts w:cstheme="minorHAnsi"/>
                <w:sz w:val="20"/>
                <w:szCs w:val="20"/>
                <w:lang w:val="en-GB"/>
              </w:rPr>
              <w:t xml:space="preserve"> should be used to find the ISCED 2013 detailed field of education and training that is closest to the subject of the degree to be awarded to the student by the Sending Institution.</w:t>
            </w:r>
          </w:p>
        </w:tc>
      </w:tr>
      <w:tr w:rsidR="002C5273" w14:paraId="6DABC53E" w14:textId="77777777" w:rsidTr="002E1905">
        <w:tc>
          <w:tcPr>
            <w:tcW w:w="2376" w:type="dxa"/>
          </w:tcPr>
          <w:p w14:paraId="56288DCD" w14:textId="77777777" w:rsidR="002C5273" w:rsidRPr="002E1905" w:rsidRDefault="00A00F20" w:rsidP="00A2227D">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Erasmus code</w:t>
            </w:r>
          </w:p>
        </w:tc>
        <w:tc>
          <w:tcPr>
            <w:tcW w:w="8306" w:type="dxa"/>
          </w:tcPr>
          <w:p w14:paraId="1B71A8BE" w14:textId="77777777" w:rsidR="002C5273" w:rsidRPr="002E1905" w:rsidRDefault="00A00F20" w:rsidP="00BA1E54">
            <w:pPr>
              <w:pStyle w:val="Vgjegyzetszvege"/>
              <w:spacing w:before="120" w:after="120"/>
              <w:jc w:val="both"/>
              <w:rPr>
                <w:rFonts w:cstheme="minorHAnsi"/>
                <w:lang w:val="en-GB"/>
              </w:rPr>
            </w:pPr>
            <w:r w:rsidRPr="002E1905">
              <w:rPr>
                <w:rFonts w:cstheme="minorHAnsi"/>
                <w:lang w:val="en-GB"/>
              </w:rPr>
              <w:t>A unique identifier that every higher education institution that has been awarded with the Erasmus Charter for Higher Education (ECHE) receives. It is only applicable to higher education institutions located in Programme Countries.</w:t>
            </w:r>
          </w:p>
        </w:tc>
      </w:tr>
      <w:tr w:rsidR="002C5273" w14:paraId="5F0143B2" w14:textId="77777777" w:rsidTr="002E1905">
        <w:trPr>
          <w:trHeight w:val="70"/>
        </w:trPr>
        <w:tc>
          <w:tcPr>
            <w:tcW w:w="2376" w:type="dxa"/>
          </w:tcPr>
          <w:p w14:paraId="1AF1DE12" w14:textId="77777777" w:rsidR="002C5273" w:rsidRPr="002E1905" w:rsidRDefault="001D107C" w:rsidP="00A2227D">
            <w:pPr>
              <w:spacing w:after="120" w:line="240" w:lineRule="auto"/>
              <w:ind w:right="28"/>
              <w:rPr>
                <w:rFonts w:ascii="Verdana" w:eastAsia="Times New Roman" w:hAnsi="Verdana" w:cs="Arial"/>
                <w:b/>
                <w:color w:val="002060"/>
                <w:sz w:val="28"/>
                <w:szCs w:val="36"/>
                <w:lang w:val="en-GB"/>
              </w:rPr>
            </w:pPr>
            <w:r w:rsidRPr="002E1905">
              <w:rPr>
                <w:rFonts w:cstheme="minorHAnsi"/>
                <w:b/>
                <w:sz w:val="20"/>
                <w:lang w:val="en-GB"/>
              </w:rPr>
              <w:t>Administrative Contact person</w:t>
            </w:r>
          </w:p>
        </w:tc>
        <w:tc>
          <w:tcPr>
            <w:tcW w:w="8306" w:type="dxa"/>
          </w:tcPr>
          <w:p w14:paraId="06E32D25" w14:textId="77777777" w:rsidR="002C5273" w:rsidRPr="002E1905" w:rsidRDefault="001D107C" w:rsidP="00BA1E54">
            <w:pPr>
              <w:spacing w:after="120" w:line="240" w:lineRule="auto"/>
              <w:ind w:right="28"/>
              <w:jc w:val="both"/>
              <w:rPr>
                <w:rFonts w:ascii="Verdana" w:eastAsia="Times New Roman" w:hAnsi="Verdana" w:cs="Arial"/>
                <w:b/>
                <w:color w:val="002060"/>
                <w:sz w:val="28"/>
                <w:szCs w:val="36"/>
                <w:lang w:val="en-GB"/>
              </w:rPr>
            </w:pPr>
            <w:r w:rsidRPr="002E1905">
              <w:rPr>
                <w:rFonts w:cstheme="minorHAnsi"/>
                <w:sz w:val="20"/>
                <w:szCs w:val="20"/>
                <w:lang w:val="en-GB"/>
              </w:rPr>
              <w:t>A person who provides a link for administrative information and who, depending on the structure of the higher education institution, may be the departmental coordinator or works at the international relations office or equivalent body within the institution.</w:t>
            </w:r>
          </w:p>
        </w:tc>
      </w:tr>
      <w:tr w:rsidR="003A52FF" w14:paraId="230BC758" w14:textId="77777777" w:rsidTr="002E1905">
        <w:trPr>
          <w:trHeight w:val="70"/>
        </w:trPr>
        <w:tc>
          <w:tcPr>
            <w:tcW w:w="2376" w:type="dxa"/>
          </w:tcPr>
          <w:p w14:paraId="265DFE12" w14:textId="77777777" w:rsidR="003A52FF" w:rsidRPr="002E1905" w:rsidRDefault="003A52FF" w:rsidP="00A2227D">
            <w:pPr>
              <w:spacing w:after="120" w:line="240" w:lineRule="auto"/>
              <w:ind w:right="28"/>
              <w:rPr>
                <w:rFonts w:cstheme="minorHAnsi"/>
                <w:b/>
                <w:sz w:val="20"/>
                <w:lang w:val="en-GB"/>
              </w:rPr>
            </w:pPr>
            <w:r w:rsidRPr="002E1905">
              <w:rPr>
                <w:rFonts w:ascii="Calibri" w:eastAsia="Times New Roman" w:hAnsi="Calibri" w:cs="Arial"/>
                <w:b/>
                <w:iCs/>
                <w:color w:val="000000"/>
                <w:sz w:val="20"/>
                <w:szCs w:val="16"/>
                <w:lang w:val="en-GB" w:eastAsia="en-GB"/>
              </w:rPr>
              <w:t>Mobility type:  Semester(s)</w:t>
            </w:r>
          </w:p>
        </w:tc>
        <w:tc>
          <w:tcPr>
            <w:tcW w:w="8306" w:type="dxa"/>
          </w:tcPr>
          <w:p w14:paraId="70C583F5" w14:textId="77777777" w:rsidR="003A52FF" w:rsidRPr="002E1905" w:rsidRDefault="003A52FF" w:rsidP="00BA1E54">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A study period abroad lasting</w:t>
            </w:r>
            <w:r w:rsidRPr="002E1905">
              <w:rPr>
                <w:rFonts w:ascii="Calibri" w:hAnsi="Calibri"/>
                <w:sz w:val="20"/>
                <w:szCs w:val="20"/>
                <w:lang w:val="en-GB"/>
              </w:rPr>
              <w:t xml:space="preserve"> at least one academic term/trimester or 2 months to 12 months</w:t>
            </w:r>
          </w:p>
        </w:tc>
      </w:tr>
      <w:tr w:rsidR="003A52FF" w14:paraId="372972FB" w14:textId="77777777" w:rsidTr="002E1905">
        <w:trPr>
          <w:trHeight w:val="70"/>
        </w:trPr>
        <w:tc>
          <w:tcPr>
            <w:tcW w:w="2376" w:type="dxa"/>
          </w:tcPr>
          <w:p w14:paraId="0459C32D" w14:textId="77777777" w:rsidR="003A52FF" w:rsidRPr="002E1905" w:rsidRDefault="00B8536F" w:rsidP="00A2227D">
            <w:pPr>
              <w:spacing w:after="120" w:line="240" w:lineRule="auto"/>
              <w:ind w:right="28"/>
              <w:rPr>
                <w:rFonts w:cstheme="minorHAnsi"/>
                <w:b/>
                <w:sz w:val="20"/>
                <w:lang w:val="en-GB"/>
              </w:rPr>
            </w:pPr>
            <w:r w:rsidRPr="002E1905">
              <w:rPr>
                <w:rFonts w:cstheme="minorHAnsi"/>
                <w:b/>
                <w:sz w:val="20"/>
                <w:lang w:val="en-GB"/>
              </w:rPr>
              <w:t xml:space="preserve">Blended mobility </w:t>
            </w:r>
          </w:p>
        </w:tc>
        <w:tc>
          <w:tcPr>
            <w:tcW w:w="8306" w:type="dxa"/>
          </w:tcPr>
          <w:p w14:paraId="706FF8CF" w14:textId="77777777" w:rsidR="003A52FF" w:rsidRPr="002E1905" w:rsidRDefault="00B8536F" w:rsidP="00BA1E54">
            <w:pPr>
              <w:spacing w:after="120" w:line="240" w:lineRule="auto"/>
              <w:ind w:right="28"/>
              <w:jc w:val="both"/>
              <w:rPr>
                <w:rFonts w:cstheme="minorHAnsi"/>
                <w:sz w:val="20"/>
                <w:szCs w:val="20"/>
                <w:lang w:val="en-GB"/>
              </w:rPr>
            </w:pPr>
            <w:r w:rsidRPr="002E1905">
              <w:rPr>
                <w:rFonts w:ascii="Calibri" w:eastAsia="Times New Roman" w:hAnsi="Calibri" w:cs="Arial"/>
                <w:bCs/>
                <w:iCs/>
                <w:color w:val="000000"/>
                <w:sz w:val="20"/>
                <w:szCs w:val="16"/>
                <w:lang w:val="en-GB" w:eastAsia="en-GB"/>
              </w:rPr>
              <w:t>Any mobility can be carried out as a “blended mobility” by combining the study period abroad with on virtual component at the receiving institution before, during or after the physical mobility</w:t>
            </w:r>
            <w:r w:rsidR="002E1905">
              <w:rPr>
                <w:rFonts w:ascii="Calibri" w:eastAsia="Times New Roman" w:hAnsi="Calibri" w:cs="Arial"/>
                <w:bCs/>
                <w:iCs/>
                <w:color w:val="000000"/>
                <w:sz w:val="20"/>
                <w:szCs w:val="16"/>
                <w:lang w:val="en-GB" w:eastAsia="en-GB"/>
              </w:rPr>
              <w:t xml:space="preserve"> to further enhance the learning outcomes. </w:t>
            </w:r>
          </w:p>
        </w:tc>
      </w:tr>
      <w:tr w:rsidR="003A52FF" w14:paraId="40AB6C5B" w14:textId="77777777" w:rsidTr="002E1905">
        <w:trPr>
          <w:trHeight w:val="70"/>
        </w:trPr>
        <w:tc>
          <w:tcPr>
            <w:tcW w:w="2376" w:type="dxa"/>
          </w:tcPr>
          <w:p w14:paraId="14D1C2BB" w14:textId="77777777" w:rsidR="003A52FF" w:rsidRPr="002E1905" w:rsidRDefault="00BA1E54" w:rsidP="00A2227D">
            <w:pPr>
              <w:spacing w:after="120" w:line="240" w:lineRule="auto"/>
              <w:ind w:right="28"/>
              <w:rPr>
                <w:rFonts w:cstheme="minorHAnsi"/>
                <w:b/>
                <w:sz w:val="20"/>
                <w:lang w:val="en-GB"/>
              </w:rPr>
            </w:pPr>
            <w:r w:rsidRPr="002E1905">
              <w:rPr>
                <w:rFonts w:cstheme="minorHAnsi"/>
                <w:b/>
                <w:sz w:val="20"/>
                <w:lang w:val="en-GB"/>
              </w:rPr>
              <w:t xml:space="preserve">Short description of a virtual component </w:t>
            </w:r>
          </w:p>
        </w:tc>
        <w:tc>
          <w:tcPr>
            <w:tcW w:w="8306" w:type="dxa"/>
          </w:tcPr>
          <w:p w14:paraId="444FCAD3" w14:textId="77777777" w:rsidR="003A52FF" w:rsidRPr="002E1905" w:rsidRDefault="00BA1E54" w:rsidP="00BA1E54">
            <w:pPr>
              <w:jc w:val="both"/>
              <w:rPr>
                <w:rFonts w:ascii="Calibri" w:hAnsi="Calibri" w:cs="Arial"/>
                <w:sz w:val="20"/>
                <w:szCs w:val="20"/>
                <w:lang w:val="en-GB"/>
              </w:rPr>
            </w:pPr>
            <w:r w:rsidRPr="002E1905">
              <w:rPr>
                <w:rFonts w:ascii="Calibri" w:hAnsi="Calibri" w:cs="Arial"/>
                <w:sz w:val="20"/>
                <w:szCs w:val="20"/>
                <w:lang w:val="en-GB"/>
              </w:rPr>
              <w:t>An indication of whether the virtual component is an online course(s), embedded in an course(s) selected at the receiving institution, embedded in a blended intensive programme and/or other type of online activity at the receiving institution along with component title(s) or short description of the online activity.</w:t>
            </w:r>
          </w:p>
        </w:tc>
      </w:tr>
      <w:tr w:rsidR="00BA1E54" w14:paraId="4F08CD2B" w14:textId="77777777" w:rsidTr="002E1905">
        <w:trPr>
          <w:trHeight w:val="70"/>
        </w:trPr>
        <w:tc>
          <w:tcPr>
            <w:tcW w:w="2376" w:type="dxa"/>
          </w:tcPr>
          <w:p w14:paraId="5C409132" w14:textId="77777777" w:rsidR="00BA1E54" w:rsidRPr="002E1905" w:rsidRDefault="002E1905" w:rsidP="00A2227D">
            <w:pPr>
              <w:spacing w:after="120" w:line="240" w:lineRule="auto"/>
              <w:ind w:right="28"/>
              <w:rPr>
                <w:rFonts w:cstheme="minorHAnsi"/>
                <w:b/>
                <w:sz w:val="20"/>
                <w:lang w:val="en-GB"/>
              </w:rPr>
            </w:pPr>
            <w:r w:rsidRPr="002E1905">
              <w:rPr>
                <w:rFonts w:ascii="Calibri" w:eastAsia="Times New Roman" w:hAnsi="Calibri" w:cs="Arial"/>
                <w:b/>
                <w:iCs/>
                <w:color w:val="000000"/>
                <w:sz w:val="20"/>
                <w:szCs w:val="16"/>
                <w:lang w:val="en-GB" w:eastAsia="en-GB"/>
              </w:rPr>
              <w:t>Blended mobility with short term physical mobility</w:t>
            </w:r>
          </w:p>
        </w:tc>
        <w:tc>
          <w:tcPr>
            <w:tcW w:w="8306" w:type="dxa"/>
          </w:tcPr>
          <w:p w14:paraId="477F476A" w14:textId="77777777" w:rsidR="00BA1E54" w:rsidRPr="002E1905" w:rsidRDefault="002E1905" w:rsidP="002E1905">
            <w:pPr>
              <w:jc w:val="both"/>
              <w:rPr>
                <w:rFonts w:ascii="Calibri" w:hAnsi="Calibri" w:cs="Arial"/>
                <w:sz w:val="20"/>
                <w:szCs w:val="20"/>
                <w:lang w:val="en-GB"/>
              </w:rPr>
            </w:pPr>
            <w:r w:rsidRPr="002E1905">
              <w:rPr>
                <w:rFonts w:ascii="Calibri" w:eastAsia="Times New Roman" w:hAnsi="Calibri" w:cs="Arial"/>
                <w:bCs/>
                <w:iCs/>
                <w:color w:val="000000"/>
                <w:sz w:val="20"/>
                <w:szCs w:val="16"/>
                <w:lang w:val="en-GB" w:eastAsia="en-GB"/>
              </w:rPr>
              <w:t xml:space="preserve">If a long-term physical mobility is not suitable, the student may undertake a study period abroad </w:t>
            </w:r>
            <w:r w:rsidRPr="002E1905">
              <w:rPr>
                <w:sz w:val="20"/>
                <w:szCs w:val="20"/>
                <w:lang w:val="en-GB"/>
              </w:rPr>
              <w:t xml:space="preserve">lasting between 5 days and 30 days and combined with a compulsory virtual component to faciliate an online learning exchange and/or </w:t>
            </w:r>
            <w:r>
              <w:rPr>
                <w:sz w:val="20"/>
                <w:szCs w:val="20"/>
                <w:lang w:val="en-GB"/>
              </w:rPr>
              <w:t xml:space="preserve">teamwork. </w:t>
            </w:r>
          </w:p>
        </w:tc>
      </w:tr>
      <w:tr w:rsidR="002E1905" w14:paraId="620632A0" w14:textId="77777777" w:rsidTr="002E1905">
        <w:trPr>
          <w:trHeight w:val="70"/>
        </w:trPr>
        <w:tc>
          <w:tcPr>
            <w:tcW w:w="2376" w:type="dxa"/>
          </w:tcPr>
          <w:p w14:paraId="6F5841F6" w14:textId="77777777" w:rsidR="002E1905" w:rsidRPr="002E1905" w:rsidRDefault="002E1905" w:rsidP="002E1905">
            <w:pPr>
              <w:spacing w:after="120" w:line="240" w:lineRule="auto"/>
              <w:ind w:right="28"/>
              <w:rPr>
                <w:rFonts w:ascii="Calibri" w:eastAsia="Times New Roman" w:hAnsi="Calibri" w:cs="Arial"/>
                <w:b/>
                <w:iCs/>
                <w:color w:val="000000"/>
                <w:sz w:val="20"/>
                <w:szCs w:val="16"/>
                <w:lang w:val="en-GB" w:eastAsia="en-GB"/>
              </w:rPr>
            </w:pPr>
            <w:r w:rsidRPr="002E1905">
              <w:rPr>
                <w:rFonts w:ascii="Calibri" w:eastAsia="Times New Roman" w:hAnsi="Calibri" w:cs="Arial"/>
                <w:b/>
                <w:iCs/>
                <w:color w:val="000000"/>
                <w:sz w:val="20"/>
                <w:szCs w:val="16"/>
                <w:lang w:val="en-GB" w:eastAsia="en-GB"/>
              </w:rPr>
              <w:t>Short-term doctoral mobility</w:t>
            </w:r>
          </w:p>
        </w:tc>
        <w:tc>
          <w:tcPr>
            <w:tcW w:w="8306" w:type="dxa"/>
          </w:tcPr>
          <w:p w14:paraId="564176C0" w14:textId="77777777" w:rsidR="002E1905" w:rsidRPr="002E1905" w:rsidRDefault="002E1905" w:rsidP="00BA1E54">
            <w:pPr>
              <w:jc w:val="both"/>
              <w:rPr>
                <w:rFonts w:ascii="Calibri" w:hAnsi="Calibri" w:cs="Arial"/>
                <w:sz w:val="20"/>
                <w:szCs w:val="20"/>
                <w:lang w:val="en-GB"/>
              </w:rPr>
            </w:pPr>
            <w:r w:rsidRPr="002E1905">
              <w:rPr>
                <w:rFonts w:ascii="Calibri" w:eastAsia="Times New Roman" w:hAnsi="Calibri" w:cs="Arial"/>
                <w:bCs/>
                <w:iCs/>
                <w:color w:val="000000"/>
                <w:sz w:val="20"/>
                <w:szCs w:val="16"/>
                <w:lang w:val="en-GB" w:eastAsia="en-GB"/>
              </w:rPr>
              <w:t xml:space="preserve">A study period abroad </w:t>
            </w:r>
            <w:r w:rsidRPr="002E1905">
              <w:rPr>
                <w:sz w:val="20"/>
                <w:szCs w:val="20"/>
                <w:lang w:val="en-GB"/>
              </w:rPr>
              <w:t xml:space="preserve">lasting between 5 days and 30 days. An optional virtual component to faciliate an online learning exchange and/or </w:t>
            </w:r>
            <w:r>
              <w:rPr>
                <w:sz w:val="20"/>
                <w:szCs w:val="20"/>
                <w:lang w:val="en-GB"/>
              </w:rPr>
              <w:t xml:space="preserve">teamwork can be added to further enhance the learning outcomes. </w:t>
            </w:r>
          </w:p>
        </w:tc>
      </w:tr>
      <w:tr w:rsidR="00EA0171" w14:paraId="6E78679D" w14:textId="77777777" w:rsidTr="002E1905">
        <w:trPr>
          <w:trHeight w:val="70"/>
        </w:trPr>
        <w:tc>
          <w:tcPr>
            <w:tcW w:w="2376" w:type="dxa"/>
          </w:tcPr>
          <w:p w14:paraId="1EFF367A" w14:textId="77777777" w:rsidR="00EA0171" w:rsidRPr="002E1905" w:rsidRDefault="00EA0171" w:rsidP="002E1905">
            <w:pPr>
              <w:spacing w:after="120" w:line="240" w:lineRule="auto"/>
              <w:ind w:right="28"/>
              <w:rPr>
                <w:rFonts w:ascii="Calibri" w:eastAsia="Times New Roman" w:hAnsi="Calibri" w:cs="Arial"/>
                <w:b/>
                <w:iCs/>
                <w:color w:val="000000"/>
                <w:sz w:val="20"/>
                <w:szCs w:val="16"/>
                <w:lang w:val="en-GB" w:eastAsia="en-GB"/>
              </w:rPr>
            </w:pPr>
            <w:r w:rsidRPr="00EA0171">
              <w:rPr>
                <w:rFonts w:ascii="Calibri" w:eastAsia="Times New Roman" w:hAnsi="Calibri" w:cs="Arial"/>
                <w:b/>
                <w:iCs/>
                <w:color w:val="000000"/>
                <w:sz w:val="20"/>
                <w:szCs w:val="16"/>
                <w:lang w:val="en-GB" w:eastAsia="en-GB"/>
              </w:rPr>
              <w:t>ECTS credits (or equivalent)</w:t>
            </w:r>
          </w:p>
        </w:tc>
        <w:tc>
          <w:tcPr>
            <w:tcW w:w="8306" w:type="dxa"/>
          </w:tcPr>
          <w:p w14:paraId="5BB009DF" w14:textId="0962495C" w:rsidR="00EA0171" w:rsidRPr="00EA0171" w:rsidRDefault="00EA0171" w:rsidP="00EA0171">
            <w:pPr>
              <w:pStyle w:val="Lbjegyzetszveg"/>
              <w:spacing w:before="120" w:after="120"/>
              <w:ind w:left="0" w:firstLine="0"/>
              <w:rPr>
                <w:rFonts w:asciiTheme="minorHAnsi" w:hAnsiTheme="minorHAnsi" w:cstheme="minorHAnsi"/>
                <w:b/>
                <w:lang w:val="en-GB"/>
              </w:rPr>
            </w:pPr>
            <w:r>
              <w:rPr>
                <w:rFonts w:asciiTheme="minorHAnsi" w:hAnsiTheme="minorHAnsi" w:cstheme="minorHAnsi"/>
                <w:lang w:val="en-GB"/>
              </w:rPr>
              <w:t>I</w:t>
            </w:r>
            <w:r w:rsidRPr="00544433">
              <w:rPr>
                <w:rFonts w:asciiTheme="minorHAnsi" w:hAnsiTheme="minorHAnsi" w:cstheme="minorHAnsi"/>
                <w:lang w:val="en-GB"/>
              </w:rPr>
              <w:t xml:space="preserve">n countries where the </w:t>
            </w:r>
            <w:r w:rsidRPr="00F054A1">
              <w:rPr>
                <w:rFonts w:asciiTheme="minorHAnsi" w:hAnsiTheme="minorHAnsi" w:cstheme="minorHAnsi"/>
                <w:lang w:val="en-GB"/>
              </w:rPr>
              <w:t>"ECTS" system</w:t>
            </w:r>
            <w:r w:rsidRPr="00544433">
              <w:rPr>
                <w:rFonts w:asciiTheme="minorHAnsi" w:hAnsiTheme="minorHAnsi" w:cstheme="minorHAnsi"/>
                <w:lang w:val="en-GB"/>
              </w:rPr>
              <w:t xml:space="preserve">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tc>
      </w:tr>
      <w:tr w:rsidR="003A52FF" w14:paraId="25DE8029" w14:textId="77777777" w:rsidTr="002E1905">
        <w:trPr>
          <w:trHeight w:val="70"/>
        </w:trPr>
        <w:tc>
          <w:tcPr>
            <w:tcW w:w="2376" w:type="dxa"/>
          </w:tcPr>
          <w:p w14:paraId="168DFE1F" w14:textId="77777777" w:rsidR="003A52FF" w:rsidRPr="002E1905" w:rsidRDefault="00BA1E54" w:rsidP="00BA1E54">
            <w:pPr>
              <w:spacing w:after="120" w:line="240" w:lineRule="auto"/>
              <w:ind w:right="28"/>
              <w:rPr>
                <w:rFonts w:cstheme="minorHAnsi"/>
                <w:b/>
                <w:sz w:val="20"/>
                <w:lang w:val="en-GB"/>
              </w:rPr>
            </w:pPr>
            <w:r w:rsidRPr="002E1905">
              <w:rPr>
                <w:rFonts w:ascii="Calibri" w:eastAsia="Times New Roman" w:hAnsi="Calibri" w:cs="Arial"/>
                <w:b/>
                <w:iCs/>
                <w:color w:val="000000"/>
                <w:sz w:val="20"/>
                <w:szCs w:val="16"/>
                <w:lang w:val="en-GB" w:eastAsia="en-GB"/>
              </w:rPr>
              <w:t xml:space="preserve">Automatic recognition </w:t>
            </w:r>
          </w:p>
        </w:tc>
        <w:tc>
          <w:tcPr>
            <w:tcW w:w="8306" w:type="dxa"/>
          </w:tcPr>
          <w:p w14:paraId="03D71284" w14:textId="77777777" w:rsidR="003A52FF" w:rsidRPr="002E1905" w:rsidRDefault="00BA1E54" w:rsidP="00BA1E54">
            <w:pPr>
              <w:spacing w:after="120" w:line="240" w:lineRule="auto"/>
              <w:ind w:right="28"/>
              <w:jc w:val="both"/>
              <w:rPr>
                <w:rFonts w:cstheme="minorHAnsi"/>
                <w:sz w:val="20"/>
                <w:szCs w:val="20"/>
                <w:lang w:val="en-GB"/>
              </w:rPr>
            </w:pPr>
            <w:r w:rsidRPr="002E1905">
              <w:rPr>
                <w:rFonts w:ascii="Calibri" w:hAnsi="Calibri" w:cs="Arial"/>
                <w:sz w:val="20"/>
                <w:szCs w:val="20"/>
                <w:lang w:val="en-GB"/>
              </w:rPr>
              <w:t>All credits gained abroad– as agreed in the Learning Agreement and confirmed by the Transcript of Records – will be transferred without delay and counted towards the students' degree without any additional work or assessment of the student. This is signalled in the learning agreement by the “Yes” check box. If the “No” check box is</w:t>
            </w:r>
            <w:r w:rsidR="001C792B">
              <w:rPr>
                <w:rFonts w:ascii="Calibri" w:hAnsi="Calibri" w:cs="Arial"/>
                <w:sz w:val="20"/>
                <w:szCs w:val="20"/>
                <w:lang w:val="en-GB"/>
              </w:rPr>
              <w:t xml:space="preserve"> selected,</w:t>
            </w:r>
            <w:r w:rsidRPr="002E1905">
              <w:rPr>
                <w:rFonts w:ascii="Calibri" w:hAnsi="Calibri" w:cs="Arial"/>
                <w:sz w:val="20"/>
                <w:szCs w:val="20"/>
                <w:lang w:val="en-GB"/>
              </w:rPr>
              <w:t xml:space="preserve"> a clear justification needs to be provided and an indication on what other type of formal recognition will be applied e.g. registration in the students’ </w:t>
            </w:r>
            <w:hyperlink r:id="rId16" w:history="1">
              <w:r w:rsidRPr="002E1905">
                <w:rPr>
                  <w:rStyle w:val="Hiperhivatkozs"/>
                  <w:rFonts w:ascii="Calibri" w:hAnsi="Calibri" w:cs="Arial"/>
                  <w:sz w:val="20"/>
                  <w:szCs w:val="20"/>
                  <w:lang w:val="en-GB"/>
                </w:rPr>
                <w:t>diploma supplement</w:t>
              </w:r>
            </w:hyperlink>
            <w:r w:rsidRPr="002E1905">
              <w:rPr>
                <w:rFonts w:ascii="Calibri" w:hAnsi="Calibri" w:cs="Arial"/>
                <w:sz w:val="20"/>
                <w:szCs w:val="20"/>
                <w:lang w:val="en-GB"/>
              </w:rPr>
              <w:t xml:space="preserve"> or </w:t>
            </w:r>
            <w:hyperlink r:id="rId17" w:history="1">
              <w:r w:rsidRPr="002E1905">
                <w:rPr>
                  <w:rStyle w:val="Hiperhivatkozs"/>
                  <w:rFonts w:ascii="Calibri" w:hAnsi="Calibri" w:cs="Arial"/>
                  <w:sz w:val="20"/>
                  <w:szCs w:val="20"/>
                  <w:lang w:val="en-GB"/>
                </w:rPr>
                <w:t>Europass</w:t>
              </w:r>
            </w:hyperlink>
            <w:r w:rsidRPr="002E1905">
              <w:rPr>
                <w:rFonts w:ascii="Calibri" w:hAnsi="Calibri" w:cs="Arial"/>
                <w:sz w:val="20"/>
                <w:szCs w:val="20"/>
                <w:lang w:val="en-GB"/>
              </w:rPr>
              <w:t xml:space="preserve"> Mobility Document. </w:t>
            </w:r>
          </w:p>
        </w:tc>
      </w:tr>
      <w:tr w:rsidR="002C5273" w14:paraId="792D70FE" w14:textId="77777777" w:rsidTr="002E1905">
        <w:tc>
          <w:tcPr>
            <w:tcW w:w="2376" w:type="dxa"/>
          </w:tcPr>
          <w:p w14:paraId="158CB674" w14:textId="77777777" w:rsidR="002C5273" w:rsidRPr="002E1905" w:rsidRDefault="00694BEE" w:rsidP="00A2227D">
            <w:pPr>
              <w:spacing w:after="120" w:line="240" w:lineRule="auto"/>
              <w:ind w:right="28"/>
              <w:rPr>
                <w:rFonts w:ascii="Verdana" w:eastAsia="Times New Roman" w:hAnsi="Verdana" w:cs="Arial"/>
                <w:b/>
                <w:color w:val="002060"/>
                <w:sz w:val="28"/>
                <w:szCs w:val="36"/>
                <w:lang w:val="en-GB"/>
              </w:rPr>
            </w:pPr>
            <w:r w:rsidRPr="002E1905">
              <w:rPr>
                <w:rFonts w:cstheme="minorHAnsi"/>
                <w:b/>
                <w:sz w:val="20"/>
                <w:szCs w:val="20"/>
                <w:lang w:val="en-GB"/>
              </w:rPr>
              <w:t>Educational component</w:t>
            </w:r>
          </w:p>
        </w:tc>
        <w:tc>
          <w:tcPr>
            <w:tcW w:w="8306" w:type="dxa"/>
          </w:tcPr>
          <w:p w14:paraId="68B9BD66" w14:textId="77777777" w:rsidR="002C5273" w:rsidRPr="002E1905" w:rsidRDefault="00694BEE" w:rsidP="00BA1E54">
            <w:pPr>
              <w:keepNext/>
              <w:keepLines/>
              <w:tabs>
                <w:tab w:val="left" w:pos="426"/>
              </w:tabs>
              <w:spacing w:before="120" w:after="120" w:line="240" w:lineRule="auto"/>
              <w:jc w:val="both"/>
              <w:rPr>
                <w:rFonts w:cstheme="minorHAnsi"/>
                <w:sz w:val="20"/>
                <w:szCs w:val="20"/>
                <w:highlight w:val="lightGray"/>
                <w:lang w:val="en-GB"/>
              </w:rPr>
            </w:pPr>
            <w:r w:rsidRPr="002E1905">
              <w:rPr>
                <w:rFonts w:cstheme="minorHAnsi"/>
                <w:sz w:val="20"/>
                <w:szCs w:val="20"/>
                <w:lang w:val="en-GB"/>
              </w:rPr>
              <w:t>A self-contained and formal structured learning experience that features learning outcomes, credits and forms of assessment. Examples of</w:t>
            </w:r>
            <w:r w:rsidRPr="002E1905">
              <w:rPr>
                <w:rFonts w:cstheme="minorHAnsi"/>
                <w:color w:val="FF0000"/>
                <w:sz w:val="20"/>
                <w:szCs w:val="20"/>
                <w:lang w:val="en-GB"/>
              </w:rPr>
              <w:t xml:space="preserve"> </w:t>
            </w:r>
            <w:r w:rsidRPr="002E1905">
              <w:rPr>
                <w:rFonts w:cstheme="minorHAnsi"/>
                <w:sz w:val="20"/>
                <w:szCs w:val="20"/>
                <w:lang w:val="en-GB"/>
              </w:rPr>
              <w:t>educational components are: a course, module, seminar, laboratory work, practical work, preparation/research for a thesis, mobility window or free electives.</w:t>
            </w:r>
          </w:p>
        </w:tc>
      </w:tr>
      <w:tr w:rsidR="006274A5" w14:paraId="52DAA902" w14:textId="77777777" w:rsidTr="002E1905">
        <w:tc>
          <w:tcPr>
            <w:tcW w:w="2376" w:type="dxa"/>
          </w:tcPr>
          <w:p w14:paraId="69977E22" w14:textId="77777777" w:rsidR="006274A5" w:rsidRPr="002E1905" w:rsidRDefault="006274A5" w:rsidP="00A2227D">
            <w:pPr>
              <w:spacing w:after="120" w:line="240" w:lineRule="auto"/>
              <w:ind w:right="28"/>
              <w:rPr>
                <w:rFonts w:cstheme="minorHAnsi"/>
                <w:b/>
                <w:sz w:val="20"/>
                <w:szCs w:val="20"/>
                <w:lang w:val="en-GB"/>
              </w:rPr>
            </w:pPr>
            <w:r w:rsidRPr="002E1905">
              <w:rPr>
                <w:rFonts w:cstheme="minorHAnsi"/>
                <w:b/>
                <w:sz w:val="20"/>
                <w:lang w:val="en-GB"/>
              </w:rPr>
              <w:t>Level of language competence</w:t>
            </w:r>
          </w:p>
        </w:tc>
        <w:tc>
          <w:tcPr>
            <w:tcW w:w="8306" w:type="dxa"/>
          </w:tcPr>
          <w:p w14:paraId="09BB0247" w14:textId="77777777" w:rsidR="006274A5" w:rsidRPr="002E1905" w:rsidRDefault="006274A5" w:rsidP="00BA1E54">
            <w:pPr>
              <w:pStyle w:val="Vgjegyzetszvege"/>
              <w:spacing w:before="120" w:after="120"/>
              <w:jc w:val="both"/>
              <w:rPr>
                <w:rFonts w:cstheme="minorHAnsi"/>
                <w:lang w:val="en-GB"/>
              </w:rPr>
            </w:pPr>
            <w:r w:rsidRPr="002E1905">
              <w:rPr>
                <w:rFonts w:cstheme="minorHAnsi"/>
                <w:lang w:val="en-GB"/>
              </w:rPr>
              <w:t xml:space="preserve">A description of the European Language Levels (CEFR) is available at: </w:t>
            </w:r>
            <w:hyperlink r:id="rId18" w:history="1">
              <w:r w:rsidRPr="002E1905">
                <w:rPr>
                  <w:rStyle w:val="Hiperhivatkozs"/>
                  <w:rFonts w:cstheme="minorHAnsi"/>
                  <w:lang w:val="en-GB"/>
                </w:rPr>
                <w:t>https://europass.cedefop.europa.eu/en/resources/european-language-levels-cefr</w:t>
              </w:r>
            </w:hyperlink>
          </w:p>
        </w:tc>
      </w:tr>
      <w:tr w:rsidR="00021B3A" w14:paraId="45783B3A" w14:textId="77777777" w:rsidTr="002E1905">
        <w:tc>
          <w:tcPr>
            <w:tcW w:w="2376" w:type="dxa"/>
          </w:tcPr>
          <w:p w14:paraId="2750F9BE" w14:textId="77777777" w:rsidR="00021B3A" w:rsidRPr="002E1905" w:rsidRDefault="00021B3A" w:rsidP="00A2227D">
            <w:pPr>
              <w:spacing w:after="120" w:line="240" w:lineRule="auto"/>
              <w:ind w:right="28"/>
              <w:rPr>
                <w:rFonts w:cstheme="minorHAnsi"/>
                <w:b/>
                <w:sz w:val="20"/>
                <w:lang w:val="en-GB"/>
              </w:rPr>
            </w:pPr>
            <w:r w:rsidRPr="00021B3A">
              <w:rPr>
                <w:rFonts w:cstheme="minorHAnsi"/>
                <w:b/>
                <w:iCs/>
                <w:sz w:val="20"/>
                <w:lang w:val="en-GB"/>
              </w:rPr>
              <w:t>Course catalogue</w:t>
            </w:r>
          </w:p>
        </w:tc>
        <w:tc>
          <w:tcPr>
            <w:tcW w:w="8306" w:type="dxa"/>
          </w:tcPr>
          <w:p w14:paraId="74B39CEE" w14:textId="77777777" w:rsidR="00021B3A" w:rsidRPr="00021B3A" w:rsidRDefault="00021B3A" w:rsidP="00021B3A">
            <w:pPr>
              <w:pStyle w:val="Lbjegyzetszveg"/>
              <w:spacing w:before="120" w:after="120"/>
              <w:ind w:left="0" w:firstLine="0"/>
              <w:rPr>
                <w:rFonts w:asciiTheme="minorHAnsi" w:hAnsiTheme="minorHAnsi" w:cstheme="minorHAnsi"/>
                <w:b/>
                <w:lang w:val="en-GB"/>
              </w:rPr>
            </w:pPr>
            <w:r w:rsidRPr="00021B3A">
              <w:rPr>
                <w:rFonts w:asciiTheme="minorHAnsi" w:hAnsiTheme="minorHAnsi" w:cstheme="minorHAnsi"/>
                <w:lang w:val="en-GB"/>
              </w:rPr>
              <w:t>D</w:t>
            </w:r>
            <w:r w:rsidRPr="00544433">
              <w:rPr>
                <w:rFonts w:asciiTheme="minorHAnsi" w:hAnsiTheme="minorHAnsi" w:cstheme="minorHAnsi"/>
                <w:lang w:val="en-GB"/>
              </w:rPr>
              <w:t>etailed, user-friendly and up-to-date information on the institut</w:t>
            </w:r>
            <w:r>
              <w:rPr>
                <w:rFonts w:asciiTheme="minorHAnsi" w:hAnsiTheme="minorHAnsi" w:cstheme="minorHAnsi"/>
                <w:lang w:val="en-GB"/>
              </w:rPr>
              <w:t xml:space="preserve">ion’s learning environment that </w:t>
            </w:r>
            <w:r w:rsidRPr="00544433">
              <w:rPr>
                <w:rFonts w:asciiTheme="minorHAnsi" w:hAnsiTheme="minorHAnsi" w:cstheme="minorHAnsi"/>
                <w:lang w:val="en-GB"/>
              </w:rPr>
              <w:t>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tc>
      </w:tr>
      <w:tr w:rsidR="008B2E71" w14:paraId="31A0B25F" w14:textId="77777777" w:rsidTr="002E1905">
        <w:tc>
          <w:tcPr>
            <w:tcW w:w="2376" w:type="dxa"/>
          </w:tcPr>
          <w:p w14:paraId="275C8604" w14:textId="77777777" w:rsidR="008B2E71" w:rsidRPr="00021B3A" w:rsidRDefault="008B2E71" w:rsidP="00A2227D">
            <w:pPr>
              <w:spacing w:after="120" w:line="240" w:lineRule="auto"/>
              <w:ind w:right="28"/>
              <w:rPr>
                <w:rFonts w:cstheme="minorHAnsi"/>
                <w:b/>
                <w:iCs/>
                <w:sz w:val="20"/>
                <w:lang w:val="en-GB"/>
              </w:rPr>
            </w:pPr>
            <w:r w:rsidRPr="008B2E71">
              <w:rPr>
                <w:rFonts w:cstheme="minorHAnsi"/>
                <w:b/>
                <w:iCs/>
                <w:sz w:val="20"/>
                <w:lang w:val="en-GB"/>
              </w:rPr>
              <w:t>Responsible person at the Sending Institution</w:t>
            </w:r>
          </w:p>
        </w:tc>
        <w:tc>
          <w:tcPr>
            <w:tcW w:w="8306" w:type="dxa"/>
          </w:tcPr>
          <w:p w14:paraId="64B4962B" w14:textId="77777777" w:rsidR="008B2E71" w:rsidRPr="00021B3A" w:rsidRDefault="008B2E71" w:rsidP="00021B3A">
            <w:pPr>
              <w:pStyle w:val="Lbjegyzetszveg"/>
              <w:spacing w:before="120" w:after="120"/>
              <w:ind w:left="0" w:firstLine="0"/>
              <w:rPr>
                <w:rFonts w:asciiTheme="minorHAnsi" w:hAnsiTheme="minorHAnsi" w:cstheme="minorHAnsi"/>
                <w:lang w:val="en-GB"/>
              </w:rPr>
            </w:pPr>
            <w:r>
              <w:rPr>
                <w:rFonts w:asciiTheme="minorHAnsi" w:hAnsiTheme="minorHAnsi" w:cstheme="minorHAnsi"/>
                <w:lang w:val="en-GB"/>
              </w:rPr>
              <w:t>A</w:t>
            </w:r>
            <w:r w:rsidRPr="00544433">
              <w:rPr>
                <w:rFonts w:asciiTheme="minorHAnsi" w:hAnsiTheme="minorHAnsi" w:cstheme="minorHAnsi"/>
                <w:lang w:val="en-GB"/>
              </w:rPr>
              <w:t>n academic who has the authority to approve the Learning Agreement, to exceptionally amend it when it is needed, as well as to guarantee full recognition of such programme on behalf of the responsible academic body. The name and email of the Responsible person must be filled in only in case it differs from that of the Contact person mentioned at the top of the document.</w:t>
            </w:r>
          </w:p>
        </w:tc>
      </w:tr>
      <w:tr w:rsidR="006274A5" w14:paraId="6D9962AE" w14:textId="77777777" w:rsidTr="002E1905">
        <w:tc>
          <w:tcPr>
            <w:tcW w:w="2376" w:type="dxa"/>
          </w:tcPr>
          <w:p w14:paraId="57989BDD" w14:textId="77777777" w:rsidR="006274A5" w:rsidRPr="002E1905" w:rsidRDefault="006274A5" w:rsidP="00A2227D">
            <w:pPr>
              <w:spacing w:after="120" w:line="240" w:lineRule="auto"/>
              <w:ind w:right="28"/>
              <w:rPr>
                <w:rFonts w:cstheme="minorHAnsi"/>
                <w:b/>
                <w:sz w:val="20"/>
                <w:szCs w:val="20"/>
                <w:lang w:val="en-GB"/>
              </w:rPr>
            </w:pPr>
            <w:r w:rsidRPr="002E1905">
              <w:rPr>
                <w:rFonts w:cstheme="minorHAnsi"/>
                <w:b/>
                <w:iCs/>
                <w:sz w:val="20"/>
                <w:lang w:val="en-GB"/>
              </w:rPr>
              <w:t>Reasons for deleting a component</w:t>
            </w:r>
          </w:p>
        </w:tc>
        <w:tc>
          <w:tcPr>
            <w:tcW w:w="8306" w:type="dxa"/>
          </w:tcPr>
          <w:p w14:paraId="45976CA6" w14:textId="77777777" w:rsidR="006274A5" w:rsidRPr="002E1905" w:rsidRDefault="006274A5" w:rsidP="00BA1E54">
            <w:pPr>
              <w:pStyle w:val="Lbjegyzetszveg"/>
              <w:numPr>
                <w:ilvl w:val="0"/>
                <w:numId w:val="5"/>
              </w:numPr>
              <w:spacing w:after="0"/>
              <w:rPr>
                <w:rFonts w:asciiTheme="minorHAnsi" w:hAnsiTheme="minorHAnsi" w:cstheme="minorHAnsi"/>
                <w:lang w:val="en-GB"/>
              </w:rPr>
            </w:pPr>
            <w:r w:rsidRPr="002E1905">
              <w:rPr>
                <w:rFonts w:asciiTheme="minorHAnsi" w:hAnsiTheme="minorHAnsi" w:cstheme="minorHAnsi"/>
                <w:lang w:val="en-GB"/>
              </w:rPr>
              <w:t>Previously selected educational component is not available at the Receiving Institution</w:t>
            </w:r>
          </w:p>
          <w:p w14:paraId="08DF9D68"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Component is in a different language than previously specified in the course catalogue</w:t>
            </w:r>
          </w:p>
          <w:p w14:paraId="03E82A3B"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Timetable conflict</w:t>
            </w:r>
          </w:p>
          <w:p w14:paraId="0D318F65"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r w:rsidR="006274A5" w14:paraId="07C259BD" w14:textId="77777777" w:rsidTr="002E1905">
        <w:tc>
          <w:tcPr>
            <w:tcW w:w="2376" w:type="dxa"/>
          </w:tcPr>
          <w:p w14:paraId="6A0E3AEA" w14:textId="77777777" w:rsidR="006274A5" w:rsidRPr="002E1905" w:rsidRDefault="006274A5" w:rsidP="00A2227D">
            <w:pPr>
              <w:spacing w:after="120" w:line="240" w:lineRule="auto"/>
              <w:ind w:right="28"/>
              <w:rPr>
                <w:rFonts w:cstheme="minorHAnsi"/>
                <w:b/>
                <w:sz w:val="20"/>
                <w:szCs w:val="20"/>
                <w:lang w:val="en-GB"/>
              </w:rPr>
            </w:pPr>
            <w:r w:rsidRPr="002E1905">
              <w:rPr>
                <w:rFonts w:cstheme="minorHAnsi"/>
                <w:b/>
                <w:iCs/>
                <w:sz w:val="20"/>
                <w:lang w:val="en-GB"/>
              </w:rPr>
              <w:t>Reason for adding a component</w:t>
            </w:r>
          </w:p>
        </w:tc>
        <w:tc>
          <w:tcPr>
            <w:tcW w:w="8306" w:type="dxa"/>
          </w:tcPr>
          <w:p w14:paraId="3457596C" w14:textId="77777777" w:rsidR="006274A5" w:rsidRPr="002E1905" w:rsidRDefault="006274A5" w:rsidP="00BA1E54">
            <w:pPr>
              <w:pStyle w:val="Lbjegyzetszveg"/>
              <w:numPr>
                <w:ilvl w:val="0"/>
                <w:numId w:val="5"/>
              </w:numPr>
              <w:spacing w:after="0"/>
              <w:rPr>
                <w:rFonts w:asciiTheme="minorHAnsi" w:hAnsiTheme="minorHAnsi" w:cstheme="minorHAnsi"/>
                <w:lang w:val="en-GB"/>
              </w:rPr>
            </w:pPr>
            <w:r w:rsidRPr="002E1905">
              <w:rPr>
                <w:rFonts w:asciiTheme="minorHAnsi" w:hAnsiTheme="minorHAnsi" w:cstheme="minorHAnsi"/>
                <w:lang w:val="en-GB"/>
              </w:rPr>
              <w:t>Substituting a deleted component</w:t>
            </w:r>
          </w:p>
          <w:p w14:paraId="6FA4E6AC"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Extending the mobility period</w:t>
            </w:r>
          </w:p>
          <w:p w14:paraId="63B2B66E"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Adding a virtual component</w:t>
            </w:r>
          </w:p>
          <w:p w14:paraId="30AD4153" w14:textId="77777777" w:rsidR="006274A5" w:rsidRPr="002E1905" w:rsidRDefault="006274A5" w:rsidP="00BA1E54">
            <w:pPr>
              <w:pStyle w:val="Lbjegyzetszveg"/>
              <w:numPr>
                <w:ilvl w:val="0"/>
                <w:numId w:val="5"/>
              </w:numPr>
              <w:spacing w:after="0"/>
              <w:rPr>
                <w:rFonts w:asciiTheme="minorHAnsi" w:hAnsiTheme="minorHAnsi" w:cstheme="minorHAnsi"/>
                <w:u w:val="single"/>
                <w:lang w:val="en-GB"/>
              </w:rPr>
            </w:pPr>
            <w:r w:rsidRPr="002E1905">
              <w:rPr>
                <w:rFonts w:asciiTheme="minorHAnsi" w:hAnsiTheme="minorHAnsi" w:cstheme="minorHAnsi"/>
                <w:lang w:val="en-GB"/>
              </w:rPr>
              <w:t>Other (please specify)</w:t>
            </w:r>
          </w:p>
        </w:tc>
      </w:tr>
    </w:tbl>
    <w:p w14:paraId="2D3F0BEC" w14:textId="77777777" w:rsidR="00B124E2" w:rsidRPr="00637D8C" w:rsidRDefault="00B124E2" w:rsidP="00502EF9">
      <w:pPr>
        <w:spacing w:after="120" w:line="240" w:lineRule="auto"/>
        <w:ind w:right="28"/>
        <w:jc w:val="center"/>
        <w:rPr>
          <w:rFonts w:ascii="Verdana" w:eastAsia="Times New Roman" w:hAnsi="Verdana" w:cs="Arial"/>
          <w:b/>
          <w:color w:val="002060"/>
          <w:sz w:val="28"/>
          <w:szCs w:val="36"/>
          <w:lang w:val="en-GB"/>
        </w:rPr>
      </w:pPr>
    </w:p>
    <w:sectPr w:rsidR="00B124E2" w:rsidRPr="00637D8C" w:rsidSect="003E0C2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1E367D" w14:textId="77777777" w:rsidR="009905E4" w:rsidRDefault="009905E4" w:rsidP="005F66E7">
      <w:pPr>
        <w:spacing w:after="0" w:line="240" w:lineRule="auto"/>
      </w:pPr>
      <w:r>
        <w:separator/>
      </w:r>
    </w:p>
  </w:endnote>
  <w:endnote w:type="continuationSeparator" w:id="0">
    <w:p w14:paraId="4CABC249" w14:textId="77777777" w:rsidR="009905E4" w:rsidRDefault="009905E4" w:rsidP="005F66E7">
      <w:pPr>
        <w:spacing w:after="0" w:line="240" w:lineRule="auto"/>
      </w:pPr>
      <w:r>
        <w:continuationSeparator/>
      </w:r>
    </w:p>
  </w:endnote>
  <w:endnote w:type="continuationNotice" w:id="1">
    <w:p w14:paraId="3B34BF0F" w14:textId="77777777" w:rsidR="009905E4" w:rsidRDefault="009905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10DB2D" w14:textId="77777777" w:rsidR="009905E4" w:rsidRDefault="009905E4" w:rsidP="005F66E7">
      <w:pPr>
        <w:spacing w:after="0" w:line="240" w:lineRule="auto"/>
      </w:pPr>
      <w:r>
        <w:separator/>
      </w:r>
    </w:p>
  </w:footnote>
  <w:footnote w:type="continuationSeparator" w:id="0">
    <w:p w14:paraId="2328F40F" w14:textId="77777777" w:rsidR="009905E4" w:rsidRDefault="009905E4" w:rsidP="005F66E7">
      <w:pPr>
        <w:spacing w:after="0" w:line="240" w:lineRule="auto"/>
      </w:pPr>
      <w:r>
        <w:continuationSeparator/>
      </w:r>
    </w:p>
  </w:footnote>
  <w:footnote w:type="continuationNotice" w:id="1">
    <w:p w14:paraId="102E1637" w14:textId="77777777" w:rsidR="009905E4" w:rsidRDefault="009905E4">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A92C87"/>
    <w:multiLevelType w:val="hybridMultilevel"/>
    <w:tmpl w:val="B7E0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D0A7B9A"/>
    <w:multiLevelType w:val="hybridMultilevel"/>
    <w:tmpl w:val="512A0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6210CCD"/>
    <w:multiLevelType w:val="hybridMultilevel"/>
    <w:tmpl w:val="E4A8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ABF1514"/>
    <w:multiLevelType w:val="hybridMultilevel"/>
    <w:tmpl w:val="CF80F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DC223F5"/>
    <w:multiLevelType w:val="hybridMultilevel"/>
    <w:tmpl w:val="3BB02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B1E09F8"/>
    <w:multiLevelType w:val="hybridMultilevel"/>
    <w:tmpl w:val="978A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0C23"/>
    <w:rsid w:val="00005FFC"/>
    <w:rsid w:val="00021B3A"/>
    <w:rsid w:val="000851F9"/>
    <w:rsid w:val="00094C8A"/>
    <w:rsid w:val="000C3BE0"/>
    <w:rsid w:val="000C610D"/>
    <w:rsid w:val="000D7748"/>
    <w:rsid w:val="00134D69"/>
    <w:rsid w:val="001424A8"/>
    <w:rsid w:val="00174F66"/>
    <w:rsid w:val="00181968"/>
    <w:rsid w:val="0019347D"/>
    <w:rsid w:val="001A5F47"/>
    <w:rsid w:val="001C792B"/>
    <w:rsid w:val="001D107C"/>
    <w:rsid w:val="00236998"/>
    <w:rsid w:val="00244302"/>
    <w:rsid w:val="0027646E"/>
    <w:rsid w:val="002C5273"/>
    <w:rsid w:val="002E1905"/>
    <w:rsid w:val="00314133"/>
    <w:rsid w:val="0035116B"/>
    <w:rsid w:val="003A52FF"/>
    <w:rsid w:val="003D48C6"/>
    <w:rsid w:val="003E0C23"/>
    <w:rsid w:val="003F60C8"/>
    <w:rsid w:val="00413573"/>
    <w:rsid w:val="00502EF9"/>
    <w:rsid w:val="00532743"/>
    <w:rsid w:val="00555F03"/>
    <w:rsid w:val="005864AA"/>
    <w:rsid w:val="00597377"/>
    <w:rsid w:val="005B1A0D"/>
    <w:rsid w:val="005D6657"/>
    <w:rsid w:val="005F66E7"/>
    <w:rsid w:val="00605076"/>
    <w:rsid w:val="006274A5"/>
    <w:rsid w:val="00673310"/>
    <w:rsid w:val="006754AC"/>
    <w:rsid w:val="00684FA3"/>
    <w:rsid w:val="00694BEE"/>
    <w:rsid w:val="00696425"/>
    <w:rsid w:val="006B2CC6"/>
    <w:rsid w:val="007925D1"/>
    <w:rsid w:val="00793583"/>
    <w:rsid w:val="00795DCE"/>
    <w:rsid w:val="007A576D"/>
    <w:rsid w:val="007D47AF"/>
    <w:rsid w:val="00854FA2"/>
    <w:rsid w:val="008667EB"/>
    <w:rsid w:val="00882FED"/>
    <w:rsid w:val="0089316A"/>
    <w:rsid w:val="008B2E71"/>
    <w:rsid w:val="008D1623"/>
    <w:rsid w:val="008D38C7"/>
    <w:rsid w:val="00910DA9"/>
    <w:rsid w:val="00950658"/>
    <w:rsid w:val="00973376"/>
    <w:rsid w:val="009905E4"/>
    <w:rsid w:val="009A1854"/>
    <w:rsid w:val="009A6862"/>
    <w:rsid w:val="009B1607"/>
    <w:rsid w:val="009B606A"/>
    <w:rsid w:val="00A00F20"/>
    <w:rsid w:val="00A2227D"/>
    <w:rsid w:val="00A460C8"/>
    <w:rsid w:val="00A46919"/>
    <w:rsid w:val="00A8548D"/>
    <w:rsid w:val="00A92524"/>
    <w:rsid w:val="00AB6B93"/>
    <w:rsid w:val="00AD60CE"/>
    <w:rsid w:val="00B124E2"/>
    <w:rsid w:val="00B41409"/>
    <w:rsid w:val="00B77E44"/>
    <w:rsid w:val="00B81B82"/>
    <w:rsid w:val="00B8536F"/>
    <w:rsid w:val="00BA1E54"/>
    <w:rsid w:val="00BD28B3"/>
    <w:rsid w:val="00C26C44"/>
    <w:rsid w:val="00C31445"/>
    <w:rsid w:val="00C32A4D"/>
    <w:rsid w:val="00CB707C"/>
    <w:rsid w:val="00DD2CC6"/>
    <w:rsid w:val="00E176C0"/>
    <w:rsid w:val="00E4761F"/>
    <w:rsid w:val="00E750BE"/>
    <w:rsid w:val="00E7669F"/>
    <w:rsid w:val="00E7785D"/>
    <w:rsid w:val="00EA0171"/>
    <w:rsid w:val="00EF69DC"/>
    <w:rsid w:val="00F054A1"/>
    <w:rsid w:val="00F21D59"/>
    <w:rsid w:val="00F809EB"/>
    <w:rsid w:val="00F86247"/>
    <w:rsid w:val="00FC77E0"/>
    <w:rsid w:val="00FF253B"/>
    <w:rsid w:val="305EAB8B"/>
    <w:rsid w:val="619B4A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63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E0C23"/>
    <w:pPr>
      <w:spacing w:after="200" w:line="276" w:lineRule="auto"/>
    </w:pPr>
    <w:rPr>
      <w:lang w:val="it-IT"/>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Default">
    <w:name w:val="Default"/>
    <w:rsid w:val="003E0C23"/>
    <w:pPr>
      <w:autoSpaceDE w:val="0"/>
      <w:autoSpaceDN w:val="0"/>
      <w:adjustRightInd w:val="0"/>
      <w:spacing w:after="0" w:line="240" w:lineRule="auto"/>
    </w:pPr>
    <w:rPr>
      <w:rFonts w:ascii="Verdana" w:hAnsi="Verdana" w:cs="Verdana"/>
      <w:color w:val="000000"/>
      <w:sz w:val="24"/>
      <w:szCs w:val="24"/>
    </w:rPr>
  </w:style>
  <w:style w:type="character" w:styleId="Hiperhivatkozs">
    <w:name w:val="Hyperlink"/>
    <w:basedOn w:val="Bekezdsalapbettpusa"/>
    <w:unhideWhenUsed/>
    <w:rsid w:val="003E0C23"/>
    <w:rPr>
      <w:color w:val="0563C1" w:themeColor="hyperlink"/>
      <w:u w:val="single"/>
    </w:rPr>
  </w:style>
  <w:style w:type="table" w:styleId="Rcsostblzat">
    <w:name w:val="Table Grid"/>
    <w:basedOn w:val="Normltblzat"/>
    <w:uiPriority w:val="59"/>
    <w:rsid w:val="005F66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bjegyzetszveg">
    <w:name w:val="footnote text"/>
    <w:basedOn w:val="Norml"/>
    <w:link w:val="LbjegyzetszvegChar"/>
    <w:rsid w:val="005F66E7"/>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LbjegyzetszvegChar">
    <w:name w:val="Lábjegyzetszöveg Char"/>
    <w:basedOn w:val="Bekezdsalapbettpusa"/>
    <w:link w:val="Lbjegyzetszveg"/>
    <w:rsid w:val="005F66E7"/>
    <w:rPr>
      <w:rFonts w:ascii="Times New Roman" w:eastAsia="Times New Roman" w:hAnsi="Times New Roman" w:cs="Times New Roman"/>
      <w:sz w:val="20"/>
      <w:szCs w:val="20"/>
      <w:lang w:val="fr-FR"/>
    </w:rPr>
  </w:style>
  <w:style w:type="character" w:styleId="Vgjegyzet-hivatkozs">
    <w:name w:val="endnote reference"/>
    <w:rsid w:val="005F66E7"/>
    <w:rPr>
      <w:vertAlign w:val="superscript"/>
    </w:rPr>
  </w:style>
  <w:style w:type="paragraph" w:styleId="Vgjegyzetszvege">
    <w:name w:val="endnote text"/>
    <w:basedOn w:val="Norml"/>
    <w:link w:val="VgjegyzetszvegeChar"/>
    <w:unhideWhenUsed/>
    <w:rsid w:val="005F66E7"/>
    <w:pPr>
      <w:spacing w:after="0" w:line="240" w:lineRule="auto"/>
    </w:pPr>
    <w:rPr>
      <w:sz w:val="20"/>
      <w:szCs w:val="20"/>
    </w:rPr>
  </w:style>
  <w:style w:type="character" w:customStyle="1" w:styleId="VgjegyzetszvegeChar">
    <w:name w:val="Végjegyzet szövege Char"/>
    <w:basedOn w:val="Bekezdsalapbettpusa"/>
    <w:link w:val="Vgjegyzetszvege"/>
    <w:uiPriority w:val="99"/>
    <w:rsid w:val="005F66E7"/>
    <w:rPr>
      <w:sz w:val="20"/>
      <w:szCs w:val="20"/>
      <w:lang w:val="it-IT"/>
    </w:rPr>
  </w:style>
  <w:style w:type="character" w:styleId="Jegyzethivatkozs">
    <w:name w:val="annotation reference"/>
    <w:basedOn w:val="Bekezdsalapbettpusa"/>
    <w:uiPriority w:val="99"/>
    <w:semiHidden/>
    <w:unhideWhenUsed/>
    <w:rsid w:val="005F66E7"/>
    <w:rPr>
      <w:sz w:val="16"/>
      <w:szCs w:val="16"/>
    </w:rPr>
  </w:style>
  <w:style w:type="paragraph" w:styleId="Jegyzetszveg">
    <w:name w:val="annotation text"/>
    <w:basedOn w:val="Norml"/>
    <w:link w:val="JegyzetszvegChar"/>
    <w:unhideWhenUsed/>
    <w:rsid w:val="005F66E7"/>
    <w:pPr>
      <w:spacing w:line="240" w:lineRule="auto"/>
    </w:pPr>
    <w:rPr>
      <w:sz w:val="20"/>
      <w:szCs w:val="20"/>
    </w:rPr>
  </w:style>
  <w:style w:type="character" w:customStyle="1" w:styleId="JegyzetszvegChar">
    <w:name w:val="Jegyzetszöveg Char"/>
    <w:basedOn w:val="Bekezdsalapbettpusa"/>
    <w:link w:val="Jegyzetszveg"/>
    <w:rsid w:val="005F66E7"/>
    <w:rPr>
      <w:sz w:val="20"/>
      <w:szCs w:val="20"/>
      <w:lang w:val="it-IT"/>
    </w:rPr>
  </w:style>
  <w:style w:type="paragraph" w:styleId="Listaszerbekezds">
    <w:name w:val="List Paragraph"/>
    <w:basedOn w:val="Norml"/>
    <w:uiPriority w:val="34"/>
    <w:qFormat/>
    <w:rsid w:val="008667EB"/>
    <w:pPr>
      <w:ind w:left="720"/>
      <w:contextualSpacing/>
    </w:pPr>
  </w:style>
  <w:style w:type="character" w:styleId="Helyrzszveg">
    <w:name w:val="Placeholder Text"/>
    <w:basedOn w:val="Bekezdsalapbettpusa"/>
    <w:uiPriority w:val="99"/>
    <w:semiHidden/>
    <w:rsid w:val="0089316A"/>
    <w:rPr>
      <w:color w:val="808080"/>
    </w:rPr>
  </w:style>
  <w:style w:type="character" w:styleId="Mrltotthiperhivatkozs">
    <w:name w:val="FollowedHyperlink"/>
    <w:basedOn w:val="Bekezdsalapbettpusa"/>
    <w:uiPriority w:val="99"/>
    <w:semiHidden/>
    <w:unhideWhenUsed/>
    <w:rsid w:val="006754AC"/>
    <w:rPr>
      <w:color w:val="954F72" w:themeColor="followedHyperlink"/>
      <w:u w:val="single"/>
    </w:rPr>
  </w:style>
  <w:style w:type="paragraph" w:styleId="Buborkszveg">
    <w:name w:val="Balloon Text"/>
    <w:basedOn w:val="Norml"/>
    <w:link w:val="BuborkszvegChar"/>
    <w:uiPriority w:val="99"/>
    <w:semiHidden/>
    <w:unhideWhenUsed/>
    <w:rsid w:val="00555F03"/>
    <w:pPr>
      <w:spacing w:after="0" w:line="240" w:lineRule="auto"/>
    </w:pPr>
    <w:rPr>
      <w:rFonts w:ascii="Times New Roman" w:hAnsi="Times New Roman" w:cs="Times New Roman"/>
      <w:sz w:val="18"/>
      <w:szCs w:val="18"/>
    </w:rPr>
  </w:style>
  <w:style w:type="character" w:customStyle="1" w:styleId="BuborkszvegChar">
    <w:name w:val="Buborékszöveg Char"/>
    <w:basedOn w:val="Bekezdsalapbettpusa"/>
    <w:link w:val="Buborkszveg"/>
    <w:uiPriority w:val="99"/>
    <w:semiHidden/>
    <w:rsid w:val="00555F03"/>
    <w:rPr>
      <w:rFonts w:ascii="Times New Roman" w:hAnsi="Times New Roman" w:cs="Times New Roman"/>
      <w:sz w:val="18"/>
      <w:szCs w:val="18"/>
      <w:lang w:val="it-IT"/>
    </w:rPr>
  </w:style>
  <w:style w:type="paragraph" w:styleId="lfej">
    <w:name w:val="header"/>
    <w:basedOn w:val="Norml"/>
    <w:link w:val="lfejChar"/>
    <w:uiPriority w:val="99"/>
    <w:semiHidden/>
    <w:unhideWhenUsed/>
    <w:rsid w:val="00A460C8"/>
    <w:pPr>
      <w:tabs>
        <w:tab w:val="center" w:pos="4513"/>
        <w:tab w:val="right" w:pos="9026"/>
      </w:tabs>
      <w:spacing w:after="0" w:line="240" w:lineRule="auto"/>
    </w:pPr>
  </w:style>
  <w:style w:type="character" w:customStyle="1" w:styleId="lfejChar">
    <w:name w:val="Élőfej Char"/>
    <w:basedOn w:val="Bekezdsalapbettpusa"/>
    <w:link w:val="lfej"/>
    <w:uiPriority w:val="99"/>
    <w:semiHidden/>
    <w:rsid w:val="00A460C8"/>
    <w:rPr>
      <w:lang w:val="it-IT"/>
    </w:rPr>
  </w:style>
  <w:style w:type="paragraph" w:styleId="llb">
    <w:name w:val="footer"/>
    <w:basedOn w:val="Norml"/>
    <w:link w:val="llbChar"/>
    <w:uiPriority w:val="99"/>
    <w:semiHidden/>
    <w:unhideWhenUsed/>
    <w:rsid w:val="00A460C8"/>
    <w:pPr>
      <w:tabs>
        <w:tab w:val="center" w:pos="4513"/>
        <w:tab w:val="right" w:pos="9026"/>
      </w:tabs>
      <w:spacing w:after="0" w:line="240" w:lineRule="auto"/>
    </w:pPr>
  </w:style>
  <w:style w:type="character" w:customStyle="1" w:styleId="llbChar">
    <w:name w:val="Élőláb Char"/>
    <w:basedOn w:val="Bekezdsalapbettpusa"/>
    <w:link w:val="llb"/>
    <w:uiPriority w:val="99"/>
    <w:semiHidden/>
    <w:rsid w:val="00A460C8"/>
    <w:rPr>
      <w:lang w:val="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E0C23"/>
    <w:pPr>
      <w:spacing w:after="200" w:line="276" w:lineRule="auto"/>
    </w:pPr>
    <w:rPr>
      <w:lang w:val="it-IT"/>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Default">
    <w:name w:val="Default"/>
    <w:rsid w:val="003E0C23"/>
    <w:pPr>
      <w:autoSpaceDE w:val="0"/>
      <w:autoSpaceDN w:val="0"/>
      <w:adjustRightInd w:val="0"/>
      <w:spacing w:after="0" w:line="240" w:lineRule="auto"/>
    </w:pPr>
    <w:rPr>
      <w:rFonts w:ascii="Verdana" w:hAnsi="Verdana" w:cs="Verdana"/>
      <w:color w:val="000000"/>
      <w:sz w:val="24"/>
      <w:szCs w:val="24"/>
    </w:rPr>
  </w:style>
  <w:style w:type="character" w:styleId="Hiperhivatkozs">
    <w:name w:val="Hyperlink"/>
    <w:basedOn w:val="Bekezdsalapbettpusa"/>
    <w:unhideWhenUsed/>
    <w:rsid w:val="003E0C23"/>
    <w:rPr>
      <w:color w:val="0563C1" w:themeColor="hyperlink"/>
      <w:u w:val="single"/>
    </w:rPr>
  </w:style>
  <w:style w:type="table" w:styleId="Rcsostblzat">
    <w:name w:val="Table Grid"/>
    <w:basedOn w:val="Normltblzat"/>
    <w:uiPriority w:val="59"/>
    <w:rsid w:val="005F66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bjegyzetszveg">
    <w:name w:val="footnote text"/>
    <w:basedOn w:val="Norml"/>
    <w:link w:val="LbjegyzetszvegChar"/>
    <w:rsid w:val="005F66E7"/>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LbjegyzetszvegChar">
    <w:name w:val="Lábjegyzetszöveg Char"/>
    <w:basedOn w:val="Bekezdsalapbettpusa"/>
    <w:link w:val="Lbjegyzetszveg"/>
    <w:rsid w:val="005F66E7"/>
    <w:rPr>
      <w:rFonts w:ascii="Times New Roman" w:eastAsia="Times New Roman" w:hAnsi="Times New Roman" w:cs="Times New Roman"/>
      <w:sz w:val="20"/>
      <w:szCs w:val="20"/>
      <w:lang w:val="fr-FR"/>
    </w:rPr>
  </w:style>
  <w:style w:type="character" w:styleId="Vgjegyzet-hivatkozs">
    <w:name w:val="endnote reference"/>
    <w:rsid w:val="005F66E7"/>
    <w:rPr>
      <w:vertAlign w:val="superscript"/>
    </w:rPr>
  </w:style>
  <w:style w:type="paragraph" w:styleId="Vgjegyzetszvege">
    <w:name w:val="endnote text"/>
    <w:basedOn w:val="Norml"/>
    <w:link w:val="VgjegyzetszvegeChar"/>
    <w:unhideWhenUsed/>
    <w:rsid w:val="005F66E7"/>
    <w:pPr>
      <w:spacing w:after="0" w:line="240" w:lineRule="auto"/>
    </w:pPr>
    <w:rPr>
      <w:sz w:val="20"/>
      <w:szCs w:val="20"/>
    </w:rPr>
  </w:style>
  <w:style w:type="character" w:customStyle="1" w:styleId="VgjegyzetszvegeChar">
    <w:name w:val="Végjegyzet szövege Char"/>
    <w:basedOn w:val="Bekezdsalapbettpusa"/>
    <w:link w:val="Vgjegyzetszvege"/>
    <w:uiPriority w:val="99"/>
    <w:rsid w:val="005F66E7"/>
    <w:rPr>
      <w:sz w:val="20"/>
      <w:szCs w:val="20"/>
      <w:lang w:val="it-IT"/>
    </w:rPr>
  </w:style>
  <w:style w:type="character" w:styleId="Jegyzethivatkozs">
    <w:name w:val="annotation reference"/>
    <w:basedOn w:val="Bekezdsalapbettpusa"/>
    <w:uiPriority w:val="99"/>
    <w:semiHidden/>
    <w:unhideWhenUsed/>
    <w:rsid w:val="005F66E7"/>
    <w:rPr>
      <w:sz w:val="16"/>
      <w:szCs w:val="16"/>
    </w:rPr>
  </w:style>
  <w:style w:type="paragraph" w:styleId="Jegyzetszveg">
    <w:name w:val="annotation text"/>
    <w:basedOn w:val="Norml"/>
    <w:link w:val="JegyzetszvegChar"/>
    <w:unhideWhenUsed/>
    <w:rsid w:val="005F66E7"/>
    <w:pPr>
      <w:spacing w:line="240" w:lineRule="auto"/>
    </w:pPr>
    <w:rPr>
      <w:sz w:val="20"/>
      <w:szCs w:val="20"/>
    </w:rPr>
  </w:style>
  <w:style w:type="character" w:customStyle="1" w:styleId="JegyzetszvegChar">
    <w:name w:val="Jegyzetszöveg Char"/>
    <w:basedOn w:val="Bekezdsalapbettpusa"/>
    <w:link w:val="Jegyzetszveg"/>
    <w:rsid w:val="005F66E7"/>
    <w:rPr>
      <w:sz w:val="20"/>
      <w:szCs w:val="20"/>
      <w:lang w:val="it-IT"/>
    </w:rPr>
  </w:style>
  <w:style w:type="paragraph" w:styleId="Listaszerbekezds">
    <w:name w:val="List Paragraph"/>
    <w:basedOn w:val="Norml"/>
    <w:uiPriority w:val="34"/>
    <w:qFormat/>
    <w:rsid w:val="008667EB"/>
    <w:pPr>
      <w:ind w:left="720"/>
      <w:contextualSpacing/>
    </w:pPr>
  </w:style>
  <w:style w:type="character" w:styleId="Helyrzszveg">
    <w:name w:val="Placeholder Text"/>
    <w:basedOn w:val="Bekezdsalapbettpusa"/>
    <w:uiPriority w:val="99"/>
    <w:semiHidden/>
    <w:rsid w:val="0089316A"/>
    <w:rPr>
      <w:color w:val="808080"/>
    </w:rPr>
  </w:style>
  <w:style w:type="character" w:styleId="Mrltotthiperhivatkozs">
    <w:name w:val="FollowedHyperlink"/>
    <w:basedOn w:val="Bekezdsalapbettpusa"/>
    <w:uiPriority w:val="99"/>
    <w:semiHidden/>
    <w:unhideWhenUsed/>
    <w:rsid w:val="006754AC"/>
    <w:rPr>
      <w:color w:val="954F72" w:themeColor="followedHyperlink"/>
      <w:u w:val="single"/>
    </w:rPr>
  </w:style>
  <w:style w:type="paragraph" w:styleId="Buborkszveg">
    <w:name w:val="Balloon Text"/>
    <w:basedOn w:val="Norml"/>
    <w:link w:val="BuborkszvegChar"/>
    <w:uiPriority w:val="99"/>
    <w:semiHidden/>
    <w:unhideWhenUsed/>
    <w:rsid w:val="00555F03"/>
    <w:pPr>
      <w:spacing w:after="0" w:line="240" w:lineRule="auto"/>
    </w:pPr>
    <w:rPr>
      <w:rFonts w:ascii="Times New Roman" w:hAnsi="Times New Roman" w:cs="Times New Roman"/>
      <w:sz w:val="18"/>
      <w:szCs w:val="18"/>
    </w:rPr>
  </w:style>
  <w:style w:type="character" w:customStyle="1" w:styleId="BuborkszvegChar">
    <w:name w:val="Buborékszöveg Char"/>
    <w:basedOn w:val="Bekezdsalapbettpusa"/>
    <w:link w:val="Buborkszveg"/>
    <w:uiPriority w:val="99"/>
    <w:semiHidden/>
    <w:rsid w:val="00555F03"/>
    <w:rPr>
      <w:rFonts w:ascii="Times New Roman" w:hAnsi="Times New Roman" w:cs="Times New Roman"/>
      <w:sz w:val="18"/>
      <w:szCs w:val="18"/>
      <w:lang w:val="it-IT"/>
    </w:rPr>
  </w:style>
  <w:style w:type="paragraph" w:styleId="lfej">
    <w:name w:val="header"/>
    <w:basedOn w:val="Norml"/>
    <w:link w:val="lfejChar"/>
    <w:uiPriority w:val="99"/>
    <w:semiHidden/>
    <w:unhideWhenUsed/>
    <w:rsid w:val="00A460C8"/>
    <w:pPr>
      <w:tabs>
        <w:tab w:val="center" w:pos="4513"/>
        <w:tab w:val="right" w:pos="9026"/>
      </w:tabs>
      <w:spacing w:after="0" w:line="240" w:lineRule="auto"/>
    </w:pPr>
  </w:style>
  <w:style w:type="character" w:customStyle="1" w:styleId="lfejChar">
    <w:name w:val="Élőfej Char"/>
    <w:basedOn w:val="Bekezdsalapbettpusa"/>
    <w:link w:val="lfej"/>
    <w:uiPriority w:val="99"/>
    <w:semiHidden/>
    <w:rsid w:val="00A460C8"/>
    <w:rPr>
      <w:lang w:val="it-IT"/>
    </w:rPr>
  </w:style>
  <w:style w:type="paragraph" w:styleId="llb">
    <w:name w:val="footer"/>
    <w:basedOn w:val="Norml"/>
    <w:link w:val="llbChar"/>
    <w:uiPriority w:val="99"/>
    <w:semiHidden/>
    <w:unhideWhenUsed/>
    <w:rsid w:val="00A460C8"/>
    <w:pPr>
      <w:tabs>
        <w:tab w:val="center" w:pos="4513"/>
        <w:tab w:val="right" w:pos="9026"/>
      </w:tabs>
      <w:spacing w:after="0" w:line="240" w:lineRule="auto"/>
    </w:pPr>
  </w:style>
  <w:style w:type="character" w:customStyle="1" w:styleId="llbChar">
    <w:name w:val="Élőláb Char"/>
    <w:basedOn w:val="Bekezdsalapbettpusa"/>
    <w:link w:val="llb"/>
    <w:uiPriority w:val="99"/>
    <w:semiHidden/>
    <w:rsid w:val="00A460C8"/>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iki.uni-foundation.eu/display/MAID/MyAcademicID" TargetMode="External"/><Relationship Id="rId18" Type="http://schemas.openxmlformats.org/officeDocument/2006/relationships/hyperlink" Target="https://europass.cedefop.europa.eu/en/resources/european-language-levels-cefr"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yperlink" Target="https://europa.eu/europass/en" TargetMode="External"/><Relationship Id="rId2" Type="http://schemas.openxmlformats.org/officeDocument/2006/relationships/customXml" Target="../customXml/item2.xml"/><Relationship Id="rId16" Type="http://schemas.openxmlformats.org/officeDocument/2006/relationships/hyperlink" Target="https://europa.eu/europass/en/diploma-supplemen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ec.europa.eu/education/international-standard-classification-of-education-isced_en"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c.europa.eu/education/international-standard-classification-of-education-isced_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7FEF7F40F5A9A641BB9D2939E2C8892B" ma:contentTypeVersion="8" ma:contentTypeDescription="Ein neues Dokument erstellen." ma:contentTypeScope="" ma:versionID="ee783ddd034be52a740ad5a0103e6c79">
  <xsd:schema xmlns:xsd="http://www.w3.org/2001/XMLSchema" xmlns:xs="http://www.w3.org/2001/XMLSchema" xmlns:p="http://schemas.microsoft.com/office/2006/metadata/properties" xmlns:ns2="3fb91a6a-179c-40e3-9f1d-e92656024331" targetNamespace="http://schemas.microsoft.com/office/2006/metadata/properties" ma:root="true" ma:fieldsID="26720faaed5e43762805b1cbf3c658f9" ns2:_="">
    <xsd:import namespace="3fb91a6a-179c-40e3-9f1d-e9265602433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b91a6a-179c-40e3-9f1d-e926560243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E5DF222F-6722-4B57-8485-4D1BF6C8A591}">
  <ds:schemaRefs>
    <ds:schemaRef ds:uri="http://schemas.microsoft.com/sharepoint/v3/contenttype/forms"/>
  </ds:schemaRefs>
</ds:datastoreItem>
</file>

<file path=customXml/itemProps2.xml><?xml version="1.0" encoding="utf-8"?>
<ds:datastoreItem xmlns:ds="http://schemas.openxmlformats.org/officeDocument/2006/customXml" ds:itemID="{F14AA211-5527-46D3-BF36-04F2A96884F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00D72F8-71BA-43E0-B78D-FB5F027FE6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b91a6a-179c-40e3-9f1d-e9265602433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280C5D9-36F2-414D-AEAE-1DB5BED92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1659</Words>
  <Characters>11454</Characters>
  <Application>Microsoft Office Word</Application>
  <DocSecurity>0</DocSecurity>
  <Lines>95</Lines>
  <Paragraphs>26</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13087</CharactersWithSpaces>
  <SharedDoc>false</SharedDoc>
  <HLinks>
    <vt:vector size="54" baseType="variant">
      <vt:variant>
        <vt:i4>1441815</vt:i4>
      </vt:variant>
      <vt:variant>
        <vt:i4>18</vt:i4>
      </vt:variant>
      <vt:variant>
        <vt:i4>0</vt:i4>
      </vt:variant>
      <vt:variant>
        <vt:i4>5</vt:i4>
      </vt:variant>
      <vt:variant>
        <vt:lpwstr>https://europass.cedefop.europa.eu/en/resources/european-language-levels-cefr</vt:lpwstr>
      </vt:variant>
      <vt:variant>
        <vt:lpwstr/>
      </vt:variant>
      <vt:variant>
        <vt:i4>5046343</vt:i4>
      </vt:variant>
      <vt:variant>
        <vt:i4>15</vt:i4>
      </vt:variant>
      <vt:variant>
        <vt:i4>0</vt:i4>
      </vt:variant>
      <vt:variant>
        <vt:i4>5</vt:i4>
      </vt:variant>
      <vt:variant>
        <vt:lpwstr>https://europa.eu/europass/en</vt:lpwstr>
      </vt:variant>
      <vt:variant>
        <vt:lpwstr/>
      </vt:variant>
      <vt:variant>
        <vt:i4>5636191</vt:i4>
      </vt:variant>
      <vt:variant>
        <vt:i4>12</vt:i4>
      </vt:variant>
      <vt:variant>
        <vt:i4>0</vt:i4>
      </vt:variant>
      <vt:variant>
        <vt:i4>5</vt:i4>
      </vt:variant>
      <vt:variant>
        <vt:lpwstr>https://europa.eu/europass/en/diploma-supplement</vt:lpwstr>
      </vt:variant>
      <vt:variant>
        <vt:lpwstr/>
      </vt:variant>
      <vt:variant>
        <vt:i4>3014670</vt:i4>
      </vt:variant>
      <vt:variant>
        <vt:i4>9</vt:i4>
      </vt:variant>
      <vt:variant>
        <vt:i4>0</vt:i4>
      </vt:variant>
      <vt:variant>
        <vt:i4>5</vt:i4>
      </vt:variant>
      <vt:variant>
        <vt:lpwstr>https://ec.europa.eu/education/ects/users-guide/docs/ects-users-guide_en.pdf</vt:lpwstr>
      </vt:variant>
      <vt:variant>
        <vt:lpwstr/>
      </vt:variant>
      <vt:variant>
        <vt:i4>1441839</vt:i4>
      </vt:variant>
      <vt:variant>
        <vt:i4>6</vt:i4>
      </vt:variant>
      <vt:variant>
        <vt:i4>0</vt:i4>
      </vt:variant>
      <vt:variant>
        <vt:i4>5</vt:i4>
      </vt:variant>
      <vt:variant>
        <vt:lpwstr>http://ec.europa.eu/education/international-standard-classification-of-education-isced_en</vt:lpwstr>
      </vt:variant>
      <vt:variant>
        <vt:lpwstr/>
      </vt:variant>
      <vt:variant>
        <vt:i4>1441839</vt:i4>
      </vt:variant>
      <vt:variant>
        <vt:i4>3</vt:i4>
      </vt:variant>
      <vt:variant>
        <vt:i4>0</vt:i4>
      </vt:variant>
      <vt:variant>
        <vt:i4>5</vt:i4>
      </vt:variant>
      <vt:variant>
        <vt:lpwstr>http://ec.europa.eu/education/international-standard-classification-of-education-isced_en</vt:lpwstr>
      </vt:variant>
      <vt:variant>
        <vt:lpwstr/>
      </vt:variant>
      <vt:variant>
        <vt:i4>458822</vt:i4>
      </vt:variant>
      <vt:variant>
        <vt:i4>0</vt:i4>
      </vt:variant>
      <vt:variant>
        <vt:i4>0</vt:i4>
      </vt:variant>
      <vt:variant>
        <vt:i4>5</vt:i4>
      </vt:variant>
      <vt:variant>
        <vt:lpwstr>https://wiki.uni-foundation.eu/display/MAID/MyAcademicID</vt:lpwstr>
      </vt:variant>
      <vt:variant>
        <vt:lpwstr/>
      </vt:variant>
      <vt:variant>
        <vt:i4>63</vt:i4>
      </vt:variant>
      <vt:variant>
        <vt:i4>3</vt:i4>
      </vt:variant>
      <vt:variant>
        <vt:i4>0</vt:i4>
      </vt:variant>
      <vt:variant>
        <vt:i4>5</vt:i4>
      </vt:variant>
      <vt:variant>
        <vt:lpwstr>https://ec.europa.eu/programmes/erasmus-plus/resources/documents/guidelines-how-use-learning-agreement-studies_en</vt:lpwstr>
      </vt:variant>
      <vt:variant>
        <vt:lpwstr/>
      </vt:variant>
      <vt:variant>
        <vt:i4>2424890</vt:i4>
      </vt:variant>
      <vt:variant>
        <vt:i4>0</vt:i4>
      </vt:variant>
      <vt:variant>
        <vt:i4>0</vt:i4>
      </vt:variant>
      <vt:variant>
        <vt:i4>5</vt:i4>
      </vt:variant>
      <vt:variant>
        <vt:lpwstr>https://learning-agreement.eu/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ARNARSDOTTIR Harpa Sif (EAC)</dc:creator>
  <cp:lastModifiedBy>user</cp:lastModifiedBy>
  <cp:revision>2</cp:revision>
  <cp:lastPrinted>2021-02-09T14:36:00Z</cp:lastPrinted>
  <dcterms:created xsi:type="dcterms:W3CDTF">2021-11-10T17:03:00Z</dcterms:created>
  <dcterms:modified xsi:type="dcterms:W3CDTF">2021-11-10T17:03:00Z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0x0101007FEF7F40F5A9A641BB9D2939E2C8892B</vt:lpwstr>
  </property>
</Properties>
</file>